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992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67" w:type="dxa"/>
          <w:right w:w="567" w:type="dxa"/>
        </w:tblCellMar>
        <w:tblLook w:val="04A0" w:firstRow="1" w:lastRow="0" w:firstColumn="1" w:lastColumn="0" w:noHBand="0" w:noVBand="1"/>
      </w:tblPr>
      <w:tblGrid>
        <w:gridCol w:w="2422"/>
        <w:gridCol w:w="1984"/>
        <w:gridCol w:w="5514"/>
      </w:tblGrid>
      <w:tr w:rsidR="00BB7ED1" w:rsidTr="00B13568">
        <w:trPr>
          <w:cantSplit/>
          <w:trHeight w:val="3119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63759" w:rsidP="00B13568">
            <w:pPr>
              <w:pStyle w:val="a3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609F6B7B" wp14:editId="5EEB47F7">
                  <wp:simplePos x="0" y="0"/>
                  <wp:positionH relativeFrom="column">
                    <wp:posOffset>-20955</wp:posOffset>
                  </wp:positionH>
                  <wp:positionV relativeFrom="page">
                    <wp:posOffset>-140335</wp:posOffset>
                  </wp:positionV>
                  <wp:extent cx="6356985" cy="9441815"/>
                  <wp:effectExtent l="0" t="0" r="5715" b="6985"/>
                  <wp:wrapNone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6985" cy="9441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B7ED1">
              <w:rPr>
                <w:noProof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1257AE95" wp14:editId="48D14339">
                  <wp:simplePos x="0" y="0"/>
                  <wp:positionH relativeFrom="margin">
                    <wp:align>center</wp:align>
                  </wp:positionH>
                  <wp:positionV relativeFrom="page">
                    <wp:posOffset>82550</wp:posOffset>
                  </wp:positionV>
                  <wp:extent cx="1054735" cy="1344930"/>
                  <wp:effectExtent l="0" t="0" r="0" b="7620"/>
                  <wp:wrapNone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735" cy="1344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7ED1" w:rsidTr="00B13568">
        <w:trPr>
          <w:trHeight w:val="1288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:rsidR="00BB7ED1" w:rsidRDefault="00BB7ED1" w:rsidP="00B13568">
            <w:pPr>
              <w:pStyle w:val="2"/>
              <w:jc w:val="center"/>
              <w:outlineLvl w:val="1"/>
              <w:rPr>
                <w:rFonts w:eastAsia="Calibri"/>
                <w:color w:val="auto"/>
                <w:sz w:val="28"/>
                <w:szCs w:val="28"/>
                <w:shd w:val="clear" w:color="auto" w:fill="FFFFFF"/>
              </w:rPr>
            </w:pP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t xml:space="preserve">Федеральное государственное бюджетное </w:t>
            </w:r>
            <w:r>
              <w:rPr>
                <w:rFonts w:eastAsia="Calibri"/>
                <w:color w:val="000000" w:themeColor="text1"/>
                <w:sz w:val="28"/>
                <w:szCs w:val="28"/>
                <w:shd w:val="clear" w:color="auto" w:fill="FFFFFF"/>
              </w:rPr>
              <w:br/>
              <w:t>образовательное учреждение высшего образования</w:t>
            </w:r>
          </w:p>
          <w:p w:rsidR="00BB7ED1" w:rsidRDefault="00BB7ED1" w:rsidP="00B13568">
            <w:pPr>
              <w:pStyle w:val="12"/>
              <w:spacing w:line="252" w:lineRule="auto"/>
              <w:rPr>
                <w:sz w:val="28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0288" behindDoc="1" locked="0" layoutInCell="1" allowOverlap="1" wp14:anchorId="1F0CCB49" wp14:editId="48DF605F">
                  <wp:simplePos x="0" y="0"/>
                  <wp:positionH relativeFrom="margin">
                    <wp:align>center</wp:align>
                  </wp:positionH>
                  <wp:positionV relativeFrom="page">
                    <wp:posOffset>657225</wp:posOffset>
                  </wp:positionV>
                  <wp:extent cx="6113780" cy="2262505"/>
                  <wp:effectExtent l="0" t="0" r="1270" b="4445"/>
                  <wp:wrapNone/>
                  <wp:docPr id="22" name="Рисунок 22" descr="Описание: Описание: FPMI_ngtu_neti_rgb_poly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Описание: Описание: FPMI_ngtu_neti_rgb_poly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3780" cy="2262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C8106D6" wp14:editId="3CF00FEA">
                  <wp:simplePos x="0" y="0"/>
                  <wp:positionH relativeFrom="column">
                    <wp:posOffset>99060</wp:posOffset>
                  </wp:positionH>
                  <wp:positionV relativeFrom="page">
                    <wp:posOffset>696595</wp:posOffset>
                  </wp:positionV>
                  <wp:extent cx="6069965" cy="2251075"/>
                  <wp:effectExtent l="0" t="0" r="6985" b="0"/>
                  <wp:wrapNone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9965" cy="225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</w:rPr>
              <w:t>«Новосибирский государственный технический университет»</w:t>
            </w:r>
          </w:p>
        </w:tc>
      </w:tr>
      <w:tr w:rsidR="00BB7ED1" w:rsidTr="00B13568">
        <w:trPr>
          <w:trHeight w:val="3076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lang w:val="en-US"/>
              </w:rPr>
            </w:pPr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  <w:rPr>
                <w:color w:val="000000" w:themeColor="text1"/>
                <w:sz w:val="28"/>
              </w:rPr>
            </w:pPr>
            <w:r>
              <w:rPr>
                <w:rFonts w:eastAsia="Calibri"/>
                <w:color w:val="auto"/>
                <w:sz w:val="28"/>
              </w:rPr>
              <w:t xml:space="preserve">Кафедра </w:t>
            </w:r>
            <w:sdt>
              <w:sdtPr>
                <w:rPr>
                  <w:rFonts w:eastAsia="Calibri"/>
                  <w:color w:val="auto"/>
                  <w:sz w:val="28"/>
                </w:rPr>
                <w:alias w:val="Кафедра"/>
                <w:tag w:val="Кафедра"/>
                <w:id w:val="-1641792045"/>
                <w:placeholder>
                  <w:docPart w:val="832657A248834F21B536AEE7BC24DE76"/>
                </w:placeholder>
                <w:dropDownList>
                  <w:listItem w:displayText="прикладной математики" w:value="прикладной математики"/>
                  <w:listItem w:displayText="теоретической и прикладной информатики" w:value="теоретической и прикладной информатики"/>
                  <w:listItem w:displayText="параллельных вычислительных технологий" w:value="параллельных вычислительных технологий"/>
                </w:dropDownList>
              </w:sdtPr>
              <w:sdtContent>
                <w:r>
                  <w:rPr>
                    <w:rFonts w:eastAsia="Calibri"/>
                    <w:color w:val="auto"/>
                    <w:sz w:val="28"/>
                  </w:rPr>
                  <w:t>теоретической и прикладной информатики</w:t>
                </w:r>
              </w:sdtContent>
            </w:sdt>
          </w:p>
        </w:tc>
      </w:tr>
      <w:tr w:rsidR="00BB7ED1" w:rsidRPr="008E1E2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Pr="00D02216" w:rsidRDefault="00790A2C" w:rsidP="00BB7ED1">
            <w:pPr>
              <w:pStyle w:val="3"/>
              <w:spacing w:line="240" w:lineRule="auto"/>
              <w:jc w:val="center"/>
              <w:outlineLvl w:val="2"/>
            </w:pPr>
            <w:sdt>
              <w:sdtPr>
                <w:rPr>
                  <w:color w:val="000000" w:themeColor="text1"/>
                  <w:sz w:val="28"/>
                </w:rPr>
                <w:alias w:val="Вид работы"/>
                <w:tag w:val="Вид работы"/>
                <w:id w:val="2038628977"/>
                <w:placeholder>
                  <w:docPart w:val="802F8F3A1AC04B3CB30C2826E37D927D"/>
                </w:placeholder>
                <w:comboBox>
                  <w:listItem w:value="Выберите элемент."/>
                  <w:listItem w:displayText="Практическое задание" w:value="Практическое задание"/>
                  <w:listItem w:displayText="Лабораторная работа" w:value="Лабораторная работа"/>
                </w:comboBox>
              </w:sdtPr>
              <w:sdtContent>
                <w:r w:rsidR="00BB7ED1">
                  <w:rPr>
                    <w:color w:val="000000" w:themeColor="text1"/>
                    <w:sz w:val="28"/>
                  </w:rPr>
                  <w:t>Расчетно-графическое задание</w:t>
                </w:r>
              </w:sdtContent>
            </w:sdt>
          </w:p>
        </w:tc>
      </w:tr>
      <w:tr w:rsidR="00BB7ED1" w:rsidTr="00B13568">
        <w:trPr>
          <w:trHeight w:val="454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jc w:val="center"/>
              <w:outlineLvl w:val="2"/>
            </w:pPr>
            <w:r>
              <w:rPr>
                <w:color w:val="auto"/>
                <w:sz w:val="28"/>
              </w:rPr>
              <w:t>по дисциплине «</w:t>
            </w:r>
            <w:sdt>
              <w:sdtPr>
                <w:rPr>
                  <w:color w:val="auto"/>
                  <w:sz w:val="28"/>
                </w:rPr>
                <w:id w:val="-332765365"/>
                <w:placeholder>
                  <w:docPart w:val="29F44413AD6C4429A7D94E86DECC16CA"/>
                </w:placeholder>
                <w:comboBox>
                  <w:listItem w:displayText="Основы программирования" w:value="Основы программирования"/>
                  <w:listItem w:displayText="Структуры данных и алгоритмы" w:value="Структуры данных и алгоритмы"/>
                  <w:listItem w:displayText="Введение в архитектуру компьютера" w:value="Введение в архитектуру компьютера"/>
                  <w:listItem w:displayText="Информатика" w:value="Информатика"/>
                </w:comboBox>
              </w:sdtPr>
              <w:sdtContent>
                <w:r>
                  <w:rPr>
                    <w:color w:val="auto"/>
                    <w:sz w:val="28"/>
                  </w:rPr>
                  <w:t xml:space="preserve"> Методы принятия оптимальных решений</w:t>
                </w:r>
              </w:sdtContent>
            </w:sdt>
            <w:r>
              <w:rPr>
                <w:color w:val="auto"/>
                <w:sz w:val="28"/>
              </w:rPr>
              <w:t>»</w:t>
            </w:r>
          </w:p>
        </w:tc>
      </w:tr>
      <w:tr w:rsidR="00BB7ED1" w:rsidTr="00B13568">
        <w:trPr>
          <w:trHeight w:val="36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pStyle w:val="3"/>
              <w:spacing w:line="240" w:lineRule="auto"/>
              <w:ind w:left="567" w:right="561"/>
              <w:jc w:val="center"/>
              <w:outlineLvl w:val="2"/>
              <w:rPr>
                <w:rFonts w:ascii="Calibri Light" w:hAnsi="Calibri Light" w:cs="Arial"/>
                <w:b/>
                <w:smallCaps/>
                <w:color w:val="auto"/>
                <w:sz w:val="32"/>
              </w:rPr>
            </w:pPr>
          </w:p>
        </w:tc>
      </w:tr>
      <w:tr w:rsidR="00BB7ED1" w:rsidTr="00B13568">
        <w:trPr>
          <w:trHeight w:val="291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/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9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Факультет 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фпми</w:t>
            </w: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Номер группы"/>
              <w:tag w:val="Номер группы"/>
              <w:id w:val="2143383785"/>
              <w:placeholder>
                <w:docPart w:val="087351963FFA49DE9AB9A1BAF9593F4D"/>
              </w:placeholder>
              <w:text/>
            </w:sdtPr>
            <w:sdtContent>
              <w:p w:rsidR="00BB7ED1" w:rsidRDefault="00BB7ED1" w:rsidP="00B13568">
                <w:pPr>
                  <w:ind w:right="90"/>
                  <w:rPr>
                    <w:rFonts w:cstheme="minorHAnsi"/>
                    <w:sz w:val="24"/>
                    <w:szCs w:val="24"/>
                  </w:rPr>
                </w:pPr>
                <w:r>
                  <w:rPr>
                    <w:rFonts w:cstheme="minorHAnsi"/>
                    <w:sz w:val="24"/>
                    <w:szCs w:val="24"/>
                  </w:rPr>
                  <w:t>Группа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2C30C4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пми - 1</w:t>
            </w:r>
            <w:r w:rsidR="00BB7ED1">
              <w:rPr>
                <w:rFonts w:cstheme="minorHAnsi"/>
                <w:caps/>
                <w:sz w:val="24"/>
                <w:szCs w:val="24"/>
              </w:rPr>
              <w:t>2</w:t>
            </w:r>
          </w:p>
        </w:tc>
      </w:tr>
      <w:tr w:rsidR="00BB7ED1" w:rsidRPr="00E868C5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Вариант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E868C5" w:rsidRDefault="00E33F26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16</w:t>
            </w:r>
          </w:p>
        </w:tc>
      </w:tr>
      <w:tr w:rsidR="00BB7ED1" w:rsidTr="00B13568">
        <w:trPr>
          <w:trHeight w:hRule="exact" w:val="549"/>
          <w:jc w:val="center"/>
        </w:trPr>
        <w:tc>
          <w:tcPr>
            <w:tcW w:w="1221" w:type="pct"/>
            <w:vMerge/>
            <w:vAlign w:val="center"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E33F26" w:rsidP="00B13568">
            <w:pPr>
              <w:ind w:right="284"/>
              <w:rPr>
                <w:rFonts w:cstheme="minorHAnsi"/>
                <w:sz w:val="24"/>
                <w:szCs w:val="24"/>
              </w:rPr>
            </w:pPr>
            <w:r>
              <w:t>Студент</w:t>
            </w: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E33F26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Панасенко С. Д.</w:t>
            </w:r>
          </w:p>
        </w:tc>
      </w:tr>
      <w:tr w:rsidR="00BB7ED1" w:rsidTr="00B13568">
        <w:trPr>
          <w:trHeight w:hRule="exact" w:val="699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sdt>
            <w:sdtPr>
              <w:rPr>
                <w:rFonts w:cstheme="minorHAnsi"/>
                <w:sz w:val="24"/>
                <w:szCs w:val="24"/>
              </w:rPr>
              <w:alias w:val="Преподаватели"/>
              <w:tag w:val="Преподаватели"/>
              <w:id w:val="-1607729610"/>
              <w:placeholder>
                <w:docPart w:val="5D3BDFB10DCF41CC894933E6EE986094"/>
              </w:placeholder>
              <w:comboBox>
                <w:listItem w:value="Выберите элемент."/>
                <w:listItem w:displayText="Преподаватель" w:value="Преподаватель"/>
                <w:listItem w:displayText="Преподаватели" w:value="Преподаватели"/>
              </w:comboBox>
            </w:sdtPr>
            <w:sdtContent>
              <w:p w:rsidR="00BB7ED1" w:rsidRDefault="00BB7ED1" w:rsidP="00B13568">
                <w:r>
                  <w:rPr>
                    <w:rFonts w:cstheme="minorHAnsi"/>
                    <w:sz w:val="24"/>
                    <w:szCs w:val="24"/>
                  </w:rPr>
                  <w:t>Преподаватели</w:t>
                </w:r>
              </w:p>
            </w:sdtContent>
          </w:sdt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  <w:r>
              <w:rPr>
                <w:rFonts w:cstheme="minorHAnsi"/>
                <w:caps/>
                <w:sz w:val="24"/>
                <w:szCs w:val="24"/>
              </w:rPr>
              <w:t>Лемешко б. ю.</w:t>
            </w:r>
          </w:p>
        </w:tc>
      </w:tr>
      <w:tr w:rsidR="00BB7ED1" w:rsidTr="00B13568">
        <w:trPr>
          <w:trHeight w:hRule="exact" w:val="81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hRule="exact" w:val="454"/>
          <w:jc w:val="center"/>
        </w:trPr>
        <w:tc>
          <w:tcPr>
            <w:tcW w:w="1221" w:type="pct"/>
            <w:vMerge/>
            <w:vAlign w:val="center"/>
            <w:hideMark/>
          </w:tcPr>
          <w:p w:rsidR="00BB7ED1" w:rsidRDefault="00BB7ED1" w:rsidP="00B13568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00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ind w:right="284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79" w:type="pc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  <w:p w:rsidR="00BB7ED1" w:rsidRDefault="00BB7ED1" w:rsidP="00B13568">
            <w:pPr>
              <w:rPr>
                <w:rFonts w:cstheme="minorHAnsi"/>
                <w:caps/>
                <w:sz w:val="24"/>
                <w:szCs w:val="24"/>
              </w:rPr>
            </w:pPr>
          </w:p>
        </w:tc>
      </w:tr>
      <w:tr w:rsidR="00BB7ED1" w:rsidTr="00B13568">
        <w:trPr>
          <w:trHeight w:val="635"/>
          <w:jc w:val="center"/>
        </w:trPr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BB7ED1" w:rsidRPr="00B366D8" w:rsidRDefault="002C30C4" w:rsidP="00B13568">
            <w:pPr>
              <w:jc w:val="center"/>
              <w:rPr>
                <w:rFonts w:cstheme="minorHAnsi"/>
                <w:sz w:val="28"/>
                <w:szCs w:val="24"/>
                <w:lang w:val="en-US"/>
              </w:rPr>
            </w:pPr>
            <w:r>
              <w:rPr>
                <w:rFonts w:cstheme="minorHAnsi"/>
                <w:sz w:val="28"/>
                <w:szCs w:val="24"/>
              </w:rPr>
              <w:t>Новосибирск, 2024</w:t>
            </w:r>
          </w:p>
        </w:tc>
      </w:tr>
    </w:tbl>
    <w:p w:rsidR="00BB7ED1" w:rsidRDefault="00BB7ED1" w:rsidP="00BB7ED1">
      <w:pPr>
        <w:rPr>
          <w:rFonts w:ascii="Times New Roman" w:hAnsi="Times New Roman" w:cs="Times New Roman"/>
          <w:sz w:val="24"/>
        </w:rPr>
      </w:pPr>
    </w:p>
    <w:p w:rsidR="00BB7ED1" w:rsidRPr="006F702E" w:rsidRDefault="00E33F26" w:rsidP="00924281">
      <w:pPr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416DFCEF" wp14:editId="4908E8D8">
            <wp:extent cx="5940425" cy="2045336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1:</w:t>
      </w: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заданные вариантом непараметрические критерии согласия, набор данных классического эксперимента проверить простые гипотезы о принадлежности выборок потенциально подходящим законам распределения (в соответствии с вариантом задания). </w:t>
      </w:r>
    </w:p>
    <w:p w:rsidR="00924281" w:rsidRPr="00B14F09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Для применяемых критериев в сформированной таблице зафиксировать значения статистик критериев и</w:t>
      </w:r>
      <w:r>
        <w:rPr>
          <w:rFonts w:ascii="Times New Roman" w:hAnsi="Times New Roman" w:cs="Times New Roman"/>
          <w:sz w:val="24"/>
        </w:rPr>
        <w:t xml:space="preserve">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11" o:title=""/>
          </v:shape>
          <o:OLEObject Type="Embed" ProgID="Equation.DSMT4" ShapeID="_x0000_i1025" DrawAspect="Content" ObjectID="_1795689603" r:id="rId12"/>
        </w:object>
      </w:r>
      <w:r w:rsidRPr="00924281">
        <w:rPr>
          <w:rFonts w:ascii="Times New Roman" w:hAnsi="Times New Roman" w:cs="Times New Roman"/>
          <w:sz w:val="24"/>
        </w:rPr>
        <w:t>.</w:t>
      </w:r>
    </w:p>
    <w:p w:rsidR="009449D2" w:rsidRDefault="009449D2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9449D2" w:rsidRDefault="00E33F26" w:rsidP="00924281">
      <w:pPr>
        <w:pStyle w:val="a7"/>
        <w:rPr>
          <w:rFonts w:ascii="Times New Roman" w:hAnsi="Times New Roman" w:cs="Times New Roman"/>
          <w:sz w:val="24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810ACDC" wp14:editId="0F7DA84D">
            <wp:extent cx="1082040" cy="552213"/>
            <wp:effectExtent l="0" t="0" r="3810" b="63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7732" cy="5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D2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F793335" wp14:editId="47AE5F81">
            <wp:extent cx="2720340" cy="865856"/>
            <wp:effectExtent l="0" t="0" r="381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6848" cy="8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A239357" wp14:editId="668B1A7B">
            <wp:extent cx="3680460" cy="602837"/>
            <wp:effectExtent l="0" t="0" r="0" b="698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8494" cy="60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1019597" wp14:editId="5DA5BCF5">
            <wp:extent cx="3642360" cy="199993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0414" cy="19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07C4A94" wp14:editId="4C0092C4">
            <wp:extent cx="3565963" cy="257556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6366" cy="25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A26BE9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1E31324" wp14:editId="1F621E47">
            <wp:extent cx="1064226" cy="510540"/>
            <wp:effectExtent l="0" t="0" r="3175" b="381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4375" cy="5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EF46430" wp14:editId="6478644A">
            <wp:extent cx="2720340" cy="803883"/>
            <wp:effectExtent l="0" t="0" r="381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9434" cy="8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841FC86" wp14:editId="5E3A0B2C">
            <wp:extent cx="3420531" cy="586740"/>
            <wp:effectExtent l="0" t="0" r="8890" b="381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8704" cy="5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BE18A32" wp14:editId="43C3171C">
            <wp:extent cx="3421380" cy="17832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552" cy="1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8100EA" wp14:editId="66F1E886">
            <wp:extent cx="3645668" cy="257556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4036" cy="25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2E" w:rsidRDefault="006F702E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A26BE9" w:rsidRDefault="00E62042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Двустороннее экспоненциальное распределение:</w:t>
      </w:r>
    </w:p>
    <w:p w:rsidR="002C30C4" w:rsidRP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14A816A" wp14:editId="4D42B097">
            <wp:extent cx="1592580" cy="624120"/>
            <wp:effectExtent l="0" t="0" r="7620" b="508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9937" cy="6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E33F26" w:rsidP="00924281">
      <w:pPr>
        <w:pStyle w:val="a7"/>
        <w:rPr>
          <w:rFonts w:ascii="Times New Roman" w:hAnsi="Times New Roman" w:cs="Times New Roman"/>
          <w:sz w:val="24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38F379A" wp14:editId="3854EEEE">
            <wp:extent cx="2788920" cy="854023"/>
            <wp:effectExtent l="0" t="0" r="0" b="381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9309" cy="8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4811B19" wp14:editId="27B43CFD">
            <wp:extent cx="3621859" cy="59436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947" cy="5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6F702E">
      <w:pPr>
        <w:pStyle w:val="a7"/>
        <w:tabs>
          <w:tab w:val="left" w:pos="3624"/>
        </w:tabs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F929EF9" wp14:editId="1229D087">
            <wp:extent cx="3619500" cy="188652"/>
            <wp:effectExtent l="0" t="0" r="0" b="190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7566" cy="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0501737" wp14:editId="07B791A6">
            <wp:extent cx="4090024" cy="2971800"/>
            <wp:effectExtent l="0" t="0" r="635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7839" cy="29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C4" w:rsidRDefault="002C30C4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402510" w:rsidRDefault="00402510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402510" w:rsidRPr="00402510" w:rsidRDefault="00E33F26" w:rsidP="00402510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1434C75" wp14:editId="7DD90216">
            <wp:extent cx="1104900" cy="49720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5055" cy="4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42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211009F" wp14:editId="7151B218">
            <wp:extent cx="2682240" cy="817445"/>
            <wp:effectExtent l="0" t="0" r="3810" b="190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2614" cy="81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F3B6CFE" wp14:editId="1049F8C8">
            <wp:extent cx="3771900" cy="635723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9885" cy="63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26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464B201" wp14:editId="060DAFFA">
            <wp:extent cx="3718560" cy="198804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6573" cy="1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E33F26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33F26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B6D204C" wp14:editId="047CF4FB">
            <wp:extent cx="3211386" cy="2316480"/>
            <wp:effectExtent l="0" t="0" r="8255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9671" cy="231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10" w:rsidRDefault="00402510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E62042" w:rsidRPr="00E62042" w:rsidRDefault="007E352C" w:rsidP="00924281">
      <w:pPr>
        <w:pStyle w:val="a7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Таблица со всеми получен</w:t>
      </w:r>
      <w:r w:rsidR="00E62042" w:rsidRPr="00E62042">
        <w:rPr>
          <w:rFonts w:ascii="Times New Roman" w:hAnsi="Times New Roman" w:cs="Times New Roman"/>
          <w:b/>
          <w:sz w:val="24"/>
        </w:rPr>
        <w:t>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29"/>
        <w:gridCol w:w="2174"/>
        <w:gridCol w:w="2174"/>
        <w:gridCol w:w="2174"/>
      </w:tblGrid>
      <w:tr w:rsidR="00D65CD7" w:rsidTr="00CE2A92">
        <w:tc>
          <w:tcPr>
            <w:tcW w:w="2329" w:type="dxa"/>
          </w:tcPr>
          <w:p w:rsidR="00D65CD7" w:rsidRPr="00CE2A92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4" w:type="dxa"/>
          </w:tcPr>
          <w:p w:rsidR="00D65CD7" w:rsidRDefault="00D65CD7" w:rsidP="00E33F26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r w:rsidR="00377319">
              <w:rPr>
                <w:rFonts w:ascii="Times New Roman" w:hAnsi="Times New Roman" w:cs="Times New Roman"/>
                <w:sz w:val="24"/>
              </w:rPr>
              <w:t>К</w:t>
            </w:r>
            <w:r w:rsidR="00E33F26">
              <w:rPr>
                <w:rFonts w:ascii="Times New Roman" w:hAnsi="Times New Roman" w:cs="Times New Roman"/>
                <w:sz w:val="24"/>
              </w:rPr>
              <w:t>олмогорова</w:t>
            </w:r>
          </w:p>
        </w:tc>
        <w:tc>
          <w:tcPr>
            <w:tcW w:w="2174" w:type="dxa"/>
          </w:tcPr>
          <w:p w:rsidR="00D65CD7" w:rsidRDefault="00E33F26" w:rsidP="00377319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Купера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 w:rsidR="00CE2A92">
              <w:rPr>
                <w:rFonts w:ascii="Times New Roman" w:hAnsi="Times New Roman" w:cs="Times New Roman"/>
                <w:sz w:val="24"/>
                <w:lang w:val="en-US"/>
              </w:rPr>
              <w:t>Z</w:t>
            </w:r>
            <w:r w:rsidR="00377319">
              <w:rPr>
                <w:rFonts w:ascii="Times New Roman" w:hAnsi="Times New Roman" w:cs="Times New Roman"/>
                <w:sz w:val="24"/>
                <w:lang w:val="en-US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4" w:type="dxa"/>
          </w:tcPr>
          <w:p w:rsidR="00D65CD7" w:rsidRP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</w:rPr>
              <w:t>0</w:t>
            </w:r>
            <w:r w:rsidR="007E352C">
              <w:rPr>
                <w:rFonts w:ascii="Times New Roman" w:hAnsi="Times New Roman" w:cs="Times New Roman"/>
                <w:lang w:val="en-US"/>
              </w:rPr>
              <w:t>.6345</w:t>
            </w:r>
          </w:p>
          <w:p w:rsidR="00CE2A92" w:rsidRPr="007E352C" w:rsidRDefault="00CE2A92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P=0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</w:rPr>
              <w:t>816</w:t>
            </w:r>
          </w:p>
          <w:p w:rsidR="00D65CD7" w:rsidRP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1.0344</w:t>
            </w:r>
          </w:p>
          <w:p w:rsidR="00CE2A92" w:rsidRDefault="00D65CD7" w:rsidP="00CE2A92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</w:rPr>
              <w:t>778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0.6674</w:t>
            </w:r>
          </w:p>
          <w:p w:rsidR="00CE2A92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CE2A92">
              <w:rPr>
                <w:rFonts w:ascii="Times New Roman" w:hAnsi="Times New Roman" w:cs="Times New Roman"/>
              </w:rPr>
              <w:t>0</w:t>
            </w:r>
            <w:r w:rsidR="00377319"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</w:rPr>
              <w:t>977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0.9483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0.329</w:t>
            </w:r>
          </w:p>
          <w:p w:rsidR="00D65CD7" w:rsidRPr="00CE2A92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1.2763</w:t>
            </w:r>
          </w:p>
          <w:p w:rsidR="00CE2A92" w:rsidRDefault="00D65CD7" w:rsidP="00CE2A92">
            <w:pPr>
              <w:pStyle w:val="a7"/>
              <w:ind w:left="0"/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0.424</w:t>
            </w:r>
          </w:p>
          <w:p w:rsidR="00D65CD7" w:rsidRDefault="00377319" w:rsidP="00CE2A92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2.6976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0.264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D65CD7" w:rsidTr="00CE2A92">
        <w:tc>
          <w:tcPr>
            <w:tcW w:w="2329" w:type="dxa"/>
          </w:tcPr>
          <w:p w:rsidR="00D65CD7" w:rsidRDefault="00D65CD7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0.7327</w:t>
            </w:r>
          </w:p>
          <w:p w:rsidR="00D65CD7" w:rsidRPr="00377319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 w:rsidR="007E352C">
              <w:rPr>
                <w:rFonts w:ascii="Times New Roman" w:hAnsi="Times New Roman" w:cs="Times New Roman"/>
                <w:lang w:val="en-US"/>
              </w:rPr>
              <w:t>0.656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1.1261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0.646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1.1594</w:t>
            </w:r>
          </w:p>
          <w:p w:rsidR="00D65CD7" w:rsidRPr="00D65CD7" w:rsidRDefault="00D65CD7" w:rsidP="00D65CD7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="007E352C">
              <w:rPr>
                <w:lang w:val="en-US"/>
              </w:rPr>
              <w:t>0.814</w:t>
            </w:r>
          </w:p>
          <w:p w:rsidR="00D65CD7" w:rsidRDefault="00377319" w:rsidP="00D65CD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377319" w:rsidTr="00CE2A92">
        <w:tc>
          <w:tcPr>
            <w:tcW w:w="2329" w:type="dxa"/>
          </w:tcPr>
          <w:p w:rsidR="00377319" w:rsidRDefault="00377319" w:rsidP="00924281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4" w:type="dxa"/>
          </w:tcPr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0.6837</w:t>
            </w:r>
          </w:p>
          <w:p w:rsidR="00377319" w:rsidRP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  <w:lang w:val="en-US"/>
              </w:rPr>
              <w:t>738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1.0861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  <w:lang w:val="en-US"/>
              </w:rPr>
              <w:t>706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4" w:type="dxa"/>
          </w:tcPr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7E352C">
              <w:rPr>
                <w:rFonts w:ascii="Times New Roman" w:hAnsi="Times New Roman" w:cs="Times New Roman"/>
                <w:lang w:val="en-US"/>
              </w:rPr>
              <w:t>0.9256</w:t>
            </w:r>
          </w:p>
          <w:p w:rsidR="00377319" w:rsidRPr="00D65CD7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D65CD7">
              <w:rPr>
                <w:rFonts w:ascii="Times New Roman" w:hAnsi="Times New Roman" w:cs="Times New Roman"/>
                <w:lang w:val="en-US"/>
              </w:rPr>
              <w:t>P=</w:t>
            </w:r>
            <w:r>
              <w:t xml:space="preserve"> </w:t>
            </w:r>
            <w:r w:rsidRPr="00D65CD7">
              <w:rPr>
                <w:rFonts w:ascii="Times New Roman" w:hAnsi="Times New Roman" w:cs="Times New Roman"/>
                <w:lang w:val="en-US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.</w:t>
            </w:r>
            <w:r w:rsidR="007E352C">
              <w:rPr>
                <w:rFonts w:ascii="Times New Roman" w:hAnsi="Times New Roman" w:cs="Times New Roman"/>
                <w:lang w:val="en-US"/>
              </w:rPr>
              <w:t>908</w:t>
            </w:r>
          </w:p>
          <w:p w:rsidR="00377319" w:rsidRDefault="00377319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отвергается</w:t>
            </w:r>
          </w:p>
        </w:tc>
      </w:tr>
    </w:tbl>
    <w:p w:rsidR="00E62042" w:rsidRPr="00A26BE9" w:rsidRDefault="00E62042" w:rsidP="00924281">
      <w:pPr>
        <w:pStyle w:val="a7"/>
        <w:rPr>
          <w:rFonts w:ascii="Times New Roman" w:hAnsi="Times New Roman" w:cs="Times New Roman"/>
          <w:sz w:val="24"/>
        </w:rPr>
      </w:pPr>
    </w:p>
    <w:p w:rsidR="00924281" w:rsidRP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Применяя те же критерии проверить сложные гипотезы о согласии с теми же законами при использовании оценок максимального правдоподобия. </w:t>
      </w:r>
    </w:p>
    <w:p w:rsidR="00924281" w:rsidRDefault="00924281" w:rsidP="00924281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 xml:space="preserve">Зафиксировать в той же таблице значения статистик критериев и достигнутые уровни значимости </w:t>
      </w:r>
      <w:r>
        <w:rPr>
          <w:rFonts w:ascii="Times New Roman" w:hAnsi="Times New Roman" w:cs="Times New Roman"/>
          <w:position w:val="-12"/>
          <w:sz w:val="24"/>
          <w:szCs w:val="24"/>
        </w:rPr>
        <w:object w:dxaOrig="530" w:dyaOrig="360">
          <v:shape id="_x0000_i1026" type="#_x0000_t75" style="width:26.4pt;height:18.6pt" o:ole="">
            <v:imagedata r:id="rId11" o:title=""/>
          </v:shape>
          <o:OLEObject Type="Embed" ProgID="Equation.DSMT4" ShapeID="_x0000_i1026" DrawAspect="Content" ObjectID="_1795689604" r:id="rId33"/>
        </w:object>
      </w:r>
      <w:r w:rsidRPr="00924281">
        <w:rPr>
          <w:rFonts w:ascii="Times New Roman" w:hAnsi="Times New Roman" w:cs="Times New Roman"/>
          <w:sz w:val="24"/>
        </w:rPr>
        <w:t>. Сравнить последние с достигнутыми уровнями значимости при проверке простых гипотез. Дать объяснение результатам.</w:t>
      </w:r>
    </w:p>
    <w:p w:rsidR="00CE2A92" w:rsidRDefault="00CE2A92" w:rsidP="00924281">
      <w:pPr>
        <w:pStyle w:val="a7"/>
        <w:rPr>
          <w:rFonts w:ascii="Times New Roman" w:hAnsi="Times New Roman" w:cs="Times New Roman"/>
          <w:sz w:val="24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Нормальное распределение:</w:t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CED7B80" wp14:editId="4DA7AD60">
            <wp:extent cx="1272540" cy="486139"/>
            <wp:effectExtent l="0" t="0" r="381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717" cy="4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F05DBF7" wp14:editId="5DFFC67B">
            <wp:extent cx="2636049" cy="8077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0510" cy="8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9C406FB" wp14:editId="260C3B3A">
            <wp:extent cx="3733800" cy="800788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1805" cy="8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64520E3" wp14:editId="0A0E13E8">
            <wp:extent cx="3733800" cy="26782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1805" cy="2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DD519A6" wp14:editId="15A139C6">
            <wp:extent cx="3675666" cy="2651760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3703" cy="26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377319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Распределение Лапласа:</w:t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D668F31" wp14:editId="72901CC5">
            <wp:extent cx="1236683" cy="472440"/>
            <wp:effectExtent l="0" t="0" r="1905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6437" cy="47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Pr="00ED3A47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FA155A0" wp14:editId="6B5EC9DE">
            <wp:extent cx="2682240" cy="835036"/>
            <wp:effectExtent l="0" t="0" r="3810" b="317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2615" cy="83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FB78923" wp14:editId="4F14D60F">
            <wp:extent cx="3787140" cy="823954"/>
            <wp:effectExtent l="0" t="0" r="381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5117" cy="82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6D64EF30" wp14:editId="5438FA4C">
            <wp:extent cx="3787140" cy="272046"/>
            <wp:effectExtent l="0" t="0" r="381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7184" cy="2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8AAF01E" wp14:editId="70CA7BD9">
            <wp:extent cx="3546703" cy="257556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7463" cy="25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7D765A" w:rsidRDefault="007D765A" w:rsidP="00924281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Двустороннее экспоненциальное распределение: </w:t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FAD7718" wp14:editId="1CBEBAD3">
            <wp:extent cx="1516380" cy="573766"/>
            <wp:effectExtent l="0" t="0" r="762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592" cy="57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5A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19469DA" wp14:editId="23D0E7DB">
            <wp:extent cx="2682240" cy="825797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82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CFD04F8" wp14:editId="4EADF2B6">
            <wp:extent cx="3543300" cy="525516"/>
            <wp:effectExtent l="0" t="0" r="0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1715" cy="5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AB3241D" wp14:editId="2A07BB21">
            <wp:extent cx="3543300" cy="239170"/>
            <wp:effectExtent l="0" t="0" r="0" b="889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1407" cy="23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Pr="00ED3A47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66971C2" wp14:editId="217A1A87">
            <wp:extent cx="3483838" cy="2537460"/>
            <wp:effectExtent l="0" t="0" r="254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2678" cy="25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Default="00ED3A47" w:rsidP="00377319">
      <w:pPr>
        <w:pStyle w:val="a7"/>
        <w:rPr>
          <w:rFonts w:ascii="Times New Roman" w:hAnsi="Times New Roman" w:cs="Times New Roman"/>
          <w:sz w:val="24"/>
          <w:lang w:val="en-US"/>
        </w:rPr>
      </w:pPr>
    </w:p>
    <w:p w:rsidR="00377319" w:rsidRDefault="00377319" w:rsidP="00377319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Логистическое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ED3A47" w:rsidRPr="00ED3A47" w:rsidRDefault="00ED3A47" w:rsidP="00377319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9F34698" wp14:editId="251809D0">
            <wp:extent cx="1265140" cy="487680"/>
            <wp:effectExtent l="0" t="0" r="0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3904" cy="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Default="00ED3A47" w:rsidP="00377319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2F20FA2" wp14:editId="4C0412D5">
            <wp:extent cx="2674620" cy="804921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2461" cy="8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C45D130" wp14:editId="0F201C0A">
            <wp:extent cx="3756660" cy="269469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4653" cy="26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47" w:rsidRPr="00ED3A47" w:rsidRDefault="00ED3A47" w:rsidP="00924281">
      <w:pPr>
        <w:pStyle w:val="a7"/>
        <w:rPr>
          <w:rFonts w:ascii="Times New Roman" w:hAnsi="Times New Roman" w:cs="Times New Roman"/>
          <w:sz w:val="24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24311FF" wp14:editId="0524E2A9">
            <wp:extent cx="3756660" cy="830505"/>
            <wp:effectExtent l="0" t="0" r="0" b="825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4653" cy="8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19" w:rsidRPr="00377319" w:rsidRDefault="00ED3A47" w:rsidP="00924281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ED3A47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CDF6A02" wp14:editId="3DF065C1">
            <wp:extent cx="3552298" cy="253746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1458" cy="253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C073BD" w:rsidRDefault="00C073BD" w:rsidP="00924281">
      <w:pPr>
        <w:pStyle w:val="a7"/>
        <w:rPr>
          <w:rFonts w:ascii="Times New Roman" w:hAnsi="Times New Roman" w:cs="Times New Roman"/>
          <w:sz w:val="24"/>
        </w:rPr>
      </w:pPr>
    </w:p>
    <w:p w:rsidR="004D5F8B" w:rsidRPr="00E62042" w:rsidRDefault="004D5F8B" w:rsidP="004D5F8B">
      <w:pPr>
        <w:pStyle w:val="a7"/>
        <w:rPr>
          <w:rFonts w:ascii="Times New Roman" w:hAnsi="Times New Roman" w:cs="Times New Roman"/>
          <w:b/>
          <w:sz w:val="24"/>
        </w:rPr>
      </w:pPr>
      <w:r w:rsidRPr="00E62042">
        <w:rPr>
          <w:rFonts w:ascii="Times New Roman" w:hAnsi="Times New Roman" w:cs="Times New Roman"/>
          <w:b/>
          <w:sz w:val="24"/>
        </w:rPr>
        <w:t>Таблица со всеми полученными данными: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332"/>
        <w:gridCol w:w="2173"/>
        <w:gridCol w:w="2173"/>
        <w:gridCol w:w="2173"/>
      </w:tblGrid>
      <w:tr w:rsidR="00BF1218" w:rsidTr="00C073BD">
        <w:tc>
          <w:tcPr>
            <w:tcW w:w="2332" w:type="dxa"/>
          </w:tcPr>
          <w:p w:rsidR="00BF1218" w:rsidRDefault="00BF1218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Распределение</w:t>
            </w:r>
          </w:p>
        </w:tc>
        <w:tc>
          <w:tcPr>
            <w:tcW w:w="2173" w:type="dxa"/>
          </w:tcPr>
          <w:p w:rsid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Купера</w:t>
            </w:r>
          </w:p>
        </w:tc>
        <w:tc>
          <w:tcPr>
            <w:tcW w:w="2173" w:type="dxa"/>
          </w:tcPr>
          <w:p w:rsid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Критерий Ватсона</w:t>
            </w:r>
          </w:p>
        </w:tc>
        <w:tc>
          <w:tcPr>
            <w:tcW w:w="2173" w:type="dxa"/>
          </w:tcPr>
          <w:p w:rsidR="00BF1218" w:rsidRPr="00D65CD7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Критерий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lang w:val="en-US"/>
              </w:rPr>
              <w:t>Za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>Жанга</w:t>
            </w:r>
            <w:proofErr w:type="spellEnd"/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Нормальное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0.5756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</w:t>
            </w:r>
            <w:r w:rsidR="000D1535">
              <w:rPr>
                <w:rFonts w:ascii="Times New Roman" w:hAnsi="Times New Roman" w:cs="Times New Roman"/>
                <w:lang w:val="en-US"/>
              </w:rPr>
              <w:t>622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1.0745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  <w:lang w:val="en-US"/>
              </w:rPr>
              <w:t>0.</w:t>
            </w:r>
            <w:r w:rsidR="000D1535">
              <w:rPr>
                <w:rFonts w:ascii="Times New Roman" w:hAnsi="Times New Roman" w:cs="Times New Roman"/>
                <w:lang w:val="en-US"/>
              </w:rPr>
              <w:t>499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0.9681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C073BD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</w:rPr>
              <w:t>0.</w:t>
            </w:r>
            <w:r w:rsidR="000D1535">
              <w:rPr>
                <w:rFonts w:ascii="Times New Roman" w:hAnsi="Times New Roman" w:cs="Times New Roman"/>
                <w:lang w:val="en-US"/>
              </w:rPr>
              <w:t>494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Лапласа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0D1535">
              <w:rPr>
                <w:rFonts w:ascii="Times New Roman" w:hAnsi="Times New Roman" w:cs="Times New Roman"/>
                <w:lang w:val="en-US"/>
              </w:rPr>
              <w:t>0.8816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0D1535">
              <w:rPr>
                <w:rFonts w:ascii="Times New Roman" w:hAnsi="Times New Roman" w:cs="Times New Roman"/>
                <w:lang w:val="en-US"/>
              </w:rPr>
              <w:t>086</w:t>
            </w:r>
          </w:p>
          <w:p w:rsidR="009D778C" w:rsidRPr="004D5F8B" w:rsidRDefault="004D5F8B" w:rsidP="00ED3A47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1.4763</w:t>
            </w:r>
          </w:p>
          <w:p w:rsidR="004D5F8B" w:rsidRPr="000D1535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0.</w:t>
            </w:r>
            <w:r w:rsidR="000D1535">
              <w:rPr>
                <w:rFonts w:ascii="Times New Roman" w:hAnsi="Times New Roman" w:cs="Times New Roman"/>
                <w:lang w:val="en-US"/>
              </w:rPr>
              <w:t>012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1.5817</w:t>
            </w:r>
          </w:p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</w:t>
            </w:r>
            <w:r w:rsidR="00BF1218">
              <w:rPr>
                <w:rFonts w:ascii="Times New Roman" w:hAnsi="Times New Roman" w:cs="Times New Roman"/>
              </w:rPr>
              <w:t>0.</w:t>
            </w:r>
            <w:r w:rsidR="000D1535">
              <w:rPr>
                <w:rFonts w:ascii="Times New Roman" w:hAnsi="Times New Roman" w:cs="Times New Roman"/>
                <w:lang w:val="en-US"/>
              </w:rPr>
              <w:t>291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</w:tr>
      <w:tr w:rsidR="004D5F8B" w:rsidTr="00C073BD">
        <w:tc>
          <w:tcPr>
            <w:tcW w:w="2332" w:type="dxa"/>
          </w:tcPr>
          <w:p w:rsid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Двустороннее экспоненциальное</w:t>
            </w:r>
          </w:p>
        </w:tc>
        <w:tc>
          <w:tcPr>
            <w:tcW w:w="2173" w:type="dxa"/>
          </w:tcPr>
          <w:p w:rsidR="004D5F8B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 =</w:t>
            </w:r>
            <w:r w:rsidR="00BF1218">
              <w:rPr>
                <w:rFonts w:ascii="Times New Roman" w:hAnsi="Times New Roman" w:cs="Times New Roman"/>
              </w:rPr>
              <w:t xml:space="preserve"> </w:t>
            </w:r>
            <w:r w:rsidR="00ED3A47">
              <w:rPr>
                <w:rFonts w:ascii="Times New Roman" w:hAnsi="Times New Roman" w:cs="Times New Roman"/>
                <w:lang w:val="en-US"/>
              </w:rPr>
              <w:t>0.</w:t>
            </w:r>
            <w:r w:rsidR="000D1535">
              <w:rPr>
                <w:rFonts w:ascii="Times New Roman" w:hAnsi="Times New Roman" w:cs="Times New Roman"/>
                <w:lang w:val="en-US"/>
              </w:rPr>
              <w:t>6431</w:t>
            </w:r>
          </w:p>
          <w:p w:rsidR="009D778C" w:rsidRPr="00BF1218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="00BF1218">
              <w:rPr>
                <w:rFonts w:ascii="Times New Roman" w:hAnsi="Times New Roman" w:cs="Times New Roman"/>
              </w:rPr>
              <w:t xml:space="preserve"> 0</w:t>
            </w:r>
            <w:r w:rsidR="00BF1218">
              <w:rPr>
                <w:rFonts w:ascii="Times New Roman" w:hAnsi="Times New Roman" w:cs="Times New Roman"/>
                <w:lang w:val="en-US"/>
              </w:rPr>
              <w:t>.</w:t>
            </w:r>
            <w:r w:rsidR="00ED3A47">
              <w:rPr>
                <w:rFonts w:ascii="Times New Roman" w:hAnsi="Times New Roman" w:cs="Times New Roman"/>
                <w:lang w:val="en-US"/>
              </w:rPr>
              <w:t>2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0D1535">
              <w:rPr>
                <w:rFonts w:ascii="Times New Roman" w:hAnsi="Times New Roman" w:cs="Times New Roman"/>
                <w:lang w:val="en-US"/>
              </w:rPr>
              <w:t>1.0358</w:t>
            </w:r>
          </w:p>
          <w:p w:rsidR="004D5F8B" w:rsidRPr="009D778C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 w:rsidR="009D778C">
              <w:rPr>
                <w:rFonts w:ascii="Times New Roman" w:hAnsi="Times New Roman" w:cs="Times New Roman"/>
              </w:rPr>
              <w:t xml:space="preserve"> 0.</w:t>
            </w:r>
            <w:r w:rsidR="00ED3A47">
              <w:rPr>
                <w:rFonts w:ascii="Times New Roman" w:hAnsi="Times New Roman" w:cs="Times New Roman"/>
                <w:lang w:val="en-US"/>
              </w:rPr>
              <w:t>504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0D1535">
              <w:rPr>
                <w:rFonts w:ascii="Times New Roman" w:hAnsi="Times New Roman" w:cs="Times New Roman"/>
                <w:lang w:val="en-US"/>
              </w:rPr>
              <w:t>0.9807</w:t>
            </w:r>
          </w:p>
          <w:p w:rsidR="004D5F8B" w:rsidRPr="004D5F8B" w:rsidRDefault="004D5F8B" w:rsidP="00B1356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ED3A47">
              <w:rPr>
                <w:rFonts w:ascii="Times New Roman" w:hAnsi="Times New Roman" w:cs="Times New Roman"/>
                <w:lang w:val="en-US"/>
              </w:rPr>
              <w:t>415</w:t>
            </w:r>
          </w:p>
          <w:p w:rsidR="004D5F8B" w:rsidRPr="004D5F8B" w:rsidRDefault="009D778C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="004D5F8B"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  <w:tr w:rsidR="00BF1218" w:rsidTr="00BF1218">
        <w:trPr>
          <w:trHeight w:val="170"/>
        </w:trPr>
        <w:tc>
          <w:tcPr>
            <w:tcW w:w="2332" w:type="dxa"/>
          </w:tcPr>
          <w:p w:rsidR="00BF1218" w:rsidRPr="00BF1218" w:rsidRDefault="00BF1218" w:rsidP="00B1356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Логистическое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BF1218">
              <w:rPr>
                <w:rFonts w:ascii="Times New Roman" w:hAnsi="Times New Roman" w:cs="Times New Roman"/>
              </w:rPr>
              <w:t xml:space="preserve"> =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D3A47">
              <w:rPr>
                <w:rFonts w:ascii="Times New Roman" w:hAnsi="Times New Roman" w:cs="Times New Roman"/>
              </w:rPr>
              <w:t>0</w:t>
            </w:r>
            <w:r w:rsidR="00ED3A47">
              <w:rPr>
                <w:rFonts w:ascii="Times New Roman" w:hAnsi="Times New Roman" w:cs="Times New Roman"/>
                <w:lang w:val="en-US"/>
              </w:rPr>
              <w:t>.6021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BF1218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</w:t>
            </w:r>
            <w:r w:rsidR="00ED3A47">
              <w:rPr>
                <w:rFonts w:ascii="Times New Roman" w:hAnsi="Times New Roman" w:cs="Times New Roman"/>
              </w:rPr>
              <w:t>39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lang w:val="en-US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S</w:t>
            </w:r>
            <w:r w:rsidRPr="009D778C">
              <w:rPr>
                <w:rFonts w:ascii="Times New Roman" w:hAnsi="Times New Roman" w:cs="Times New Roman"/>
              </w:rPr>
              <w:t xml:space="preserve"> = </w:t>
            </w:r>
            <w:r w:rsidR="00ED3A47">
              <w:rPr>
                <w:rFonts w:ascii="Times New Roman" w:hAnsi="Times New Roman" w:cs="Times New Roman"/>
                <w:lang w:val="en-US"/>
              </w:rPr>
              <w:t>1.1475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</w:t>
            </w:r>
            <w:r w:rsidRPr="009D778C">
              <w:rPr>
                <w:rFonts w:ascii="Times New Roman" w:hAnsi="Times New Roman" w:cs="Times New Roman"/>
              </w:rPr>
              <w:t>=</w:t>
            </w:r>
            <w:r>
              <w:rPr>
                <w:rFonts w:ascii="Times New Roman" w:hAnsi="Times New Roman" w:cs="Times New Roman"/>
              </w:rPr>
              <w:t xml:space="preserve"> 0.</w:t>
            </w:r>
            <w:r w:rsidR="00ED3A47">
              <w:rPr>
                <w:rFonts w:ascii="Times New Roman" w:hAnsi="Times New Roman" w:cs="Times New Roman"/>
              </w:rPr>
              <w:t>307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 w:rsidRPr="004D5F8B">
              <w:rPr>
                <w:rFonts w:ascii="Times New Roman" w:hAnsi="Times New Roman" w:cs="Times New Roman"/>
              </w:rPr>
              <w:t>Не отвергается</w:t>
            </w:r>
          </w:p>
        </w:tc>
        <w:tc>
          <w:tcPr>
            <w:tcW w:w="2173" w:type="dxa"/>
          </w:tcPr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 xml:space="preserve">S = </w:t>
            </w:r>
            <w:r w:rsidR="00ED3A47">
              <w:rPr>
                <w:rFonts w:ascii="Times New Roman" w:hAnsi="Times New Roman" w:cs="Times New Roman"/>
                <w:lang w:val="en-US"/>
              </w:rPr>
              <w:t>1.0107</w:t>
            </w:r>
          </w:p>
          <w:p w:rsidR="00BF1218" w:rsidRPr="00BF1218" w:rsidRDefault="00BF1218" w:rsidP="00BF1218">
            <w:pPr>
              <w:pStyle w:val="a7"/>
              <w:ind w:left="0"/>
              <w:rPr>
                <w:rFonts w:ascii="Times New Roman" w:hAnsi="Times New Roman" w:cs="Times New Roman"/>
              </w:rPr>
            </w:pPr>
            <w:r w:rsidRPr="004D5F8B">
              <w:rPr>
                <w:rFonts w:ascii="Times New Roman" w:hAnsi="Times New Roman" w:cs="Times New Roman"/>
                <w:lang w:val="en-US"/>
              </w:rPr>
              <w:t>P=</w:t>
            </w:r>
            <w:r w:rsidRPr="004D5F8B">
              <w:rPr>
                <w:rFonts w:ascii="Times New Roman" w:hAnsi="Times New Roman" w:cs="Times New Roman"/>
              </w:rPr>
              <w:t xml:space="preserve"> 0.</w:t>
            </w:r>
            <w:r w:rsidR="00ED3A47">
              <w:rPr>
                <w:rFonts w:ascii="Times New Roman" w:hAnsi="Times New Roman" w:cs="Times New Roman"/>
              </w:rPr>
              <w:t>472</w:t>
            </w:r>
          </w:p>
          <w:p w:rsidR="00BF1218" w:rsidRPr="004D5F8B" w:rsidRDefault="00BF1218" w:rsidP="00BF1218">
            <w:pPr>
              <w:pStyle w:val="a7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Не о</w:t>
            </w:r>
            <w:r w:rsidRPr="004D5F8B">
              <w:rPr>
                <w:rFonts w:ascii="Times New Roman" w:hAnsi="Times New Roman" w:cs="Times New Roman"/>
              </w:rPr>
              <w:t>твергается</w:t>
            </w:r>
          </w:p>
        </w:tc>
      </w:tr>
    </w:tbl>
    <w:p w:rsidR="00BF1218" w:rsidRDefault="00BF1218" w:rsidP="007F6F74">
      <w:pPr>
        <w:pStyle w:val="a7"/>
        <w:rPr>
          <w:rFonts w:ascii="Times New Roman" w:hAnsi="Times New Roman" w:cs="Times New Roman"/>
          <w:sz w:val="24"/>
        </w:rPr>
      </w:pPr>
    </w:p>
    <w:p w:rsidR="004D5F8B" w:rsidRPr="00ED3A47" w:rsidRDefault="00ED3A47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 всех случаях оценки простых гипотез превосходят оценки сложных.</w:t>
      </w:r>
    </w:p>
    <w:p w:rsidR="007F6F74" w:rsidRPr="007F6F74" w:rsidRDefault="007F6F74" w:rsidP="007F6F74">
      <w:pPr>
        <w:pStyle w:val="a7"/>
        <w:rPr>
          <w:rFonts w:ascii="Times New Roman" w:hAnsi="Times New Roman" w:cs="Times New Roman"/>
          <w:sz w:val="24"/>
        </w:rPr>
      </w:pPr>
    </w:p>
    <w:p w:rsidR="00924281" w:rsidRDefault="00924281" w:rsidP="00924281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924281">
        <w:rPr>
          <w:rFonts w:ascii="Times New Roman" w:hAnsi="Times New Roman" w:cs="Times New Roman"/>
          <w:sz w:val="24"/>
        </w:rPr>
        <w:t xml:space="preserve">Используя различные модели законов распределения, из встроенных в ISW, проверить, найдутся ли среди них законы (хотя бы один), относительно которых не будет отвергаться сложная проверяемая гипотеза о «согласии» с данным законом при заданном уровне значимости  </w:t>
      </w:r>
      <w:r>
        <w:rPr>
          <w:rFonts w:ascii="Times New Roman" w:hAnsi="Times New Roman" w:cs="Times New Roman"/>
          <w:sz w:val="24"/>
        </w:rPr>
        <w:t>α = 0,5</w:t>
      </w:r>
      <w:r w:rsidRPr="00924281">
        <w:rPr>
          <w:rFonts w:ascii="Times New Roman" w:hAnsi="Times New Roman" w:cs="Times New Roman"/>
          <w:sz w:val="24"/>
        </w:rPr>
        <w:t xml:space="preserve">? </w:t>
      </w:r>
    </w:p>
    <w:p w:rsidR="007F6F74" w:rsidRDefault="00924281" w:rsidP="007F6F74">
      <w:pPr>
        <w:pStyle w:val="a7"/>
        <w:rPr>
          <w:rFonts w:ascii="Times New Roman" w:hAnsi="Times New Roman" w:cs="Times New Roman"/>
          <w:sz w:val="24"/>
        </w:rPr>
      </w:pPr>
      <w:r w:rsidRPr="00924281">
        <w:rPr>
          <w:rFonts w:ascii="Times New Roman" w:hAnsi="Times New Roman" w:cs="Times New Roman"/>
          <w:sz w:val="24"/>
        </w:rPr>
        <w:t>Сделать вывод о наиболее подходящей модели, для описания данной выборки.</w:t>
      </w:r>
    </w:p>
    <w:p w:rsidR="003E72B2" w:rsidRDefault="00586531" w:rsidP="007F6F74">
      <w:pPr>
        <w:pStyle w:val="a7"/>
        <w:rPr>
          <w:rFonts w:ascii="Times New Roman" w:hAnsi="Times New Roman" w:cs="Times New Roman"/>
          <w:sz w:val="24"/>
        </w:rPr>
      </w:pPr>
      <w:r w:rsidRPr="00586531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D74D373" wp14:editId="79D62963">
            <wp:extent cx="1645920" cy="58484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41151" cy="5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2" w:rsidRPr="003A1FA2" w:rsidRDefault="00586531" w:rsidP="007F6F74">
      <w:pPr>
        <w:pStyle w:val="a7"/>
        <w:rPr>
          <w:rFonts w:ascii="Times New Roman" w:hAnsi="Times New Roman" w:cs="Times New Roman"/>
          <w:sz w:val="24"/>
          <w:lang w:val="en-US"/>
        </w:rPr>
      </w:pPr>
      <w:r w:rsidRPr="00586531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D007A52" wp14:editId="36DE7126">
            <wp:extent cx="2994779" cy="922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3768" cy="9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586531" w:rsidP="007F6F74">
      <w:pPr>
        <w:pStyle w:val="a7"/>
        <w:rPr>
          <w:rFonts w:ascii="Times New Roman" w:hAnsi="Times New Roman" w:cs="Times New Roman"/>
          <w:sz w:val="24"/>
        </w:rPr>
      </w:pPr>
      <w:r w:rsidRPr="00586531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7840110" wp14:editId="112C5F2B">
            <wp:extent cx="4175760" cy="3028924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9290" cy="30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</w:p>
    <w:p w:rsidR="00D45039" w:rsidRDefault="00D45039" w:rsidP="007F6F74">
      <w:pPr>
        <w:pStyle w:val="a7"/>
        <w:rPr>
          <w:rFonts w:ascii="Times New Roman" w:hAnsi="Times New Roman" w:cs="Times New Roman"/>
          <w:sz w:val="24"/>
        </w:rPr>
      </w:pPr>
    </w:p>
    <w:p w:rsidR="00224CD9" w:rsidRPr="00D45039" w:rsidRDefault="00224CD9" w:rsidP="007F6F74">
      <w:pPr>
        <w:pStyle w:val="a7"/>
        <w:rPr>
          <w:rFonts w:ascii="Times New Roman" w:hAnsi="Times New Roman" w:cs="Times New Roman"/>
          <w:sz w:val="24"/>
        </w:rPr>
      </w:pPr>
    </w:p>
    <w:p w:rsidR="00E54C63" w:rsidRPr="00E54C63" w:rsidRDefault="00E54C63" w:rsidP="007F6F74">
      <w:pPr>
        <w:pStyle w:val="a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Достигнутый уровень значимости по всем критериям </w:t>
      </w:r>
      <w:r w:rsidRPr="00E54C63">
        <w:rPr>
          <w:rFonts w:ascii="Times New Roman" w:hAnsi="Times New Roman" w:cs="Times New Roman"/>
          <w:sz w:val="24"/>
        </w:rPr>
        <w:t xml:space="preserve">&gt; </w:t>
      </w:r>
      <w:r>
        <w:rPr>
          <w:rFonts w:ascii="Times New Roman" w:hAnsi="Times New Roman" w:cs="Times New Roman"/>
          <w:sz w:val="24"/>
        </w:rPr>
        <w:t>0.5.</w:t>
      </w:r>
    </w:p>
    <w:p w:rsidR="007F6F74" w:rsidRPr="00E54C63" w:rsidRDefault="007F6F74" w:rsidP="00E54C63">
      <w:pPr>
        <w:rPr>
          <w:rFonts w:ascii="Times New Roman" w:hAnsi="Times New Roman" w:cs="Times New Roman"/>
          <w:sz w:val="24"/>
        </w:rPr>
      </w:pPr>
    </w:p>
    <w:p w:rsidR="00924281" w:rsidRPr="0046184D" w:rsidRDefault="00924281" w:rsidP="00924281">
      <w:pPr>
        <w:rPr>
          <w:rFonts w:ascii="Times New Roman" w:hAnsi="Times New Roman" w:cs="Times New Roman"/>
          <w:b/>
          <w:sz w:val="28"/>
        </w:rPr>
      </w:pPr>
      <w:r w:rsidRPr="0046184D">
        <w:rPr>
          <w:rFonts w:ascii="Times New Roman" w:hAnsi="Times New Roman" w:cs="Times New Roman"/>
          <w:b/>
          <w:sz w:val="28"/>
        </w:rPr>
        <w:t>Задание 2: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 соответствии с вариантом смоделировать выборку по заданному закону при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800" w:dyaOrig="290">
          <v:shape id="_x0000_i1027" type="#_x0000_t75" style="width:40.2pt;height:14.4pt" o:ole="">
            <v:imagedata r:id="rId57" o:title=""/>
          </v:shape>
          <o:OLEObject Type="Embed" ProgID="Equation.DSMT4" ShapeID="_x0000_i1027" DrawAspect="Content" ObjectID="_1795689605" r:id="rId58"/>
        </w:object>
      </w:r>
      <w:r>
        <w:rPr>
          <w:rFonts w:ascii="Times New Roman" w:hAnsi="Times New Roman" w:cs="Times New Roman"/>
          <w:sz w:val="24"/>
          <w:szCs w:val="24"/>
        </w:rPr>
        <w:t xml:space="preserve">. Используя критерий </w:t>
      </w:r>
      <w:r>
        <w:rPr>
          <w:rFonts w:ascii="Times New Roman" w:hAnsi="Times New Roman" w:cs="Times New Roman"/>
          <w:position w:val="-10"/>
          <w:sz w:val="24"/>
          <w:szCs w:val="24"/>
        </w:rPr>
        <w:object w:dxaOrig="290" w:dyaOrig="360">
          <v:shape id="_x0000_i1028" type="#_x0000_t75" style="width:14.4pt;height:18.6pt" o:ole="">
            <v:imagedata r:id="rId59" o:title=""/>
          </v:shape>
          <o:OLEObject Type="Embed" ProgID="Equation.DSMT4" ShapeID="_x0000_i1028" DrawAspect="Content" ObjectID="_1795689606" r:id="rId60"/>
        </w:object>
      </w:r>
      <w:r>
        <w:rPr>
          <w:rFonts w:ascii="Times New Roman" w:hAnsi="Times New Roman" w:cs="Times New Roman"/>
          <w:sz w:val="24"/>
          <w:szCs w:val="24"/>
        </w:rPr>
        <w:t xml:space="preserve"> Пирсона проверить простую гипотезу о принадлежности выборки моделируемому закону, например, при числе интервалов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50" w:dyaOrig="290">
          <v:shape id="_x0000_i1029" type="#_x0000_t75" style="width:27.6pt;height:14.4pt" o:ole="">
            <v:imagedata r:id="rId61" o:title=""/>
          </v:shape>
          <o:OLEObject Type="Embed" ProgID="Equation.DSMT4" ShapeID="_x0000_i1029" DrawAspect="Content" ObjectID="_1795689607" r:id="rId62"/>
        </w:objec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60" w:dyaOrig="290">
          <v:shape id="_x0000_i1030" type="#_x0000_t75" style="width:33pt;height:14.4pt" o:ole="">
            <v:imagedata r:id="rId63" o:title=""/>
          </v:shape>
          <o:OLEObject Type="Embed" ProgID="Equation.DSMT4" ShapeID="_x0000_i1030" DrawAspect="Content" ObjectID="_1795689608" r:id="rId64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и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использовании различных </w:t>
      </w:r>
      <w:r>
        <w:rPr>
          <w:rFonts w:ascii="Times New Roman" w:hAnsi="Times New Roman" w:cs="Times New Roman"/>
          <w:i/>
          <w:sz w:val="24"/>
          <w:szCs w:val="24"/>
        </w:rPr>
        <w:t>вариантов группирования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8600" cy="24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, фиксируя в сформированной таблице значения статистик и достигаемые уровни значимости. 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Рассмотреть следующие варианты группирования: равномерное; равновероятное;  асимптотически оптимальное.</w:t>
      </w:r>
    </w:p>
    <w:p w:rsidR="00924281" w:rsidRDefault="0092428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Проанализировать результаты. Пояснить, что собой представляет асимптотически оптимальное группирование (АОГ). Вставить в отчет рисунок с плотностью и гистограммой для случая использования АОГ.</w:t>
      </w:r>
    </w:p>
    <w:p w:rsidR="00E54C63" w:rsidRDefault="00E54C63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54C63" w:rsidRDefault="007371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86531"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0991E0" wp14:editId="5540F22F">
            <wp:extent cx="4213860" cy="12388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7412" cy="1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63">
        <w:rPr>
          <w:rFonts w:ascii="Times New Roman" w:hAnsi="Times New Roman" w:cs="Times New Roman"/>
          <w:sz w:val="24"/>
          <w:szCs w:val="24"/>
        </w:rPr>
        <w:tab/>
      </w:r>
    </w:p>
    <w:p w:rsidR="007371D8" w:rsidRPr="00B63759" w:rsidRDefault="007371D8" w:rsidP="003A1F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Проверяем простую гипотезу с использованием раз</w:t>
      </w:r>
      <w:r w:rsidR="003A1FA2">
        <w:rPr>
          <w:rFonts w:ascii="Times New Roman" w:hAnsi="Times New Roman" w:cs="Times New Roman"/>
          <w:sz w:val="24"/>
          <w:szCs w:val="24"/>
        </w:rPr>
        <w:t>личных вариантов группирования:</w:t>
      </w:r>
    </w:p>
    <w:p w:rsidR="003E72B2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плотности:</w:t>
      </w:r>
    </w:p>
    <w:p w:rsidR="00F9432F" w:rsidRDefault="00586531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521C2C" wp14:editId="4F6D45D7">
            <wp:extent cx="4020976" cy="29108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3479" cy="291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группирование: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F9432F" w:rsidRDefault="00586531" w:rsidP="00974AA6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CA11E1" wp14:editId="77FBEE9E">
            <wp:extent cx="5706271" cy="94310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F9432F" w:rsidRDefault="00586531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9BC3DB" wp14:editId="5DB58D30">
            <wp:extent cx="5687219" cy="97168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2F" w:rsidRPr="003E72B2" w:rsidRDefault="00F9432F" w:rsidP="003E72B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F9432F" w:rsidRDefault="00F9432F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асимптотически оптимальном группировании</w:t>
      </w:r>
      <w:r w:rsidR="002F4EA3">
        <w:rPr>
          <w:rFonts w:ascii="Times New Roman" w:hAnsi="Times New Roman" w:cs="Times New Roman"/>
          <w:sz w:val="24"/>
          <w:szCs w:val="24"/>
        </w:rPr>
        <w:t xml:space="preserve"> гипотеза о виде распределения не отвергается.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Асимптотически оптимальное группировани</w:t>
      </w:r>
      <w:proofErr w:type="gramStart"/>
      <w:r>
        <w:rPr>
          <w:rFonts w:ascii="Times New Roman" w:hAnsi="Times New Roman" w:cs="Times New Roman"/>
          <w:sz w:val="24"/>
          <w:szCs w:val="24"/>
        </w:rPr>
        <w:t>е(</w:t>
      </w:r>
      <w:proofErr w:type="gramEnd"/>
      <w:r>
        <w:rPr>
          <w:rFonts w:ascii="Times New Roman" w:hAnsi="Times New Roman" w:cs="Times New Roman"/>
          <w:sz w:val="24"/>
          <w:szCs w:val="24"/>
        </w:rPr>
        <w:t>АОГ) обеспечивает максимальную мощность критериев согласия. Асимптотически нормальное группирование наблюдений обеспечивает при близких альтернативах максимальную мощность критериев согласия Хи-квадрат Пирсона и отношения правдоподобия.</w:t>
      </w: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2F4EA3" w:rsidRDefault="002F4EA3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Равномерное группирование:</w:t>
      </w:r>
    </w:p>
    <w:p w:rsidR="002F4EA3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586531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E29EB3" wp14:editId="7DB094F0">
            <wp:extent cx="5877745" cy="990738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Pr="003E72B2" w:rsidRDefault="00586531" w:rsidP="003E72B2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  <w:lang w:val="en-US"/>
        </w:rPr>
      </w:pPr>
      <w:r w:rsidRPr="0058653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750A88" wp14:editId="5F21A7F8">
            <wp:extent cx="5744377" cy="10288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4D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801BD7" w:rsidRDefault="0046184D" w:rsidP="0046184D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801BD7">
        <w:rPr>
          <w:rFonts w:ascii="Times New Roman" w:hAnsi="Times New Roman" w:cs="Times New Roman"/>
          <w:sz w:val="24"/>
          <w:szCs w:val="24"/>
        </w:rPr>
        <w:t>ри равномерном группировании г</w:t>
      </w:r>
      <w:r w:rsidR="00844E55">
        <w:rPr>
          <w:rFonts w:ascii="Times New Roman" w:hAnsi="Times New Roman" w:cs="Times New Roman"/>
          <w:sz w:val="24"/>
          <w:szCs w:val="24"/>
        </w:rPr>
        <w:t xml:space="preserve">ипотеза о виде распределения </w:t>
      </w:r>
      <w:r w:rsidR="00801BD7">
        <w:rPr>
          <w:rFonts w:ascii="Times New Roman" w:hAnsi="Times New Roman" w:cs="Times New Roman"/>
          <w:sz w:val="24"/>
          <w:szCs w:val="24"/>
        </w:rPr>
        <w:t>отвергается</w:t>
      </w:r>
      <w:r w:rsidR="00844E55" w:rsidRPr="00844E55">
        <w:rPr>
          <w:rFonts w:ascii="Times New Roman" w:hAnsi="Times New Roman" w:cs="Times New Roman"/>
          <w:sz w:val="24"/>
          <w:szCs w:val="24"/>
        </w:rPr>
        <w:t xml:space="preserve"> </w:t>
      </w:r>
      <w:r w:rsidR="00844E55">
        <w:rPr>
          <w:rFonts w:ascii="Times New Roman" w:hAnsi="Times New Roman" w:cs="Times New Roman"/>
          <w:sz w:val="24"/>
          <w:szCs w:val="24"/>
        </w:rPr>
        <w:t xml:space="preserve">при </w:t>
      </w:r>
      <w:r w:rsidR="00844E55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1B7018">
        <w:rPr>
          <w:rFonts w:ascii="Times New Roman" w:hAnsi="Times New Roman" w:cs="Times New Roman"/>
          <w:sz w:val="24"/>
          <w:szCs w:val="24"/>
        </w:rPr>
        <w:t>=</w:t>
      </w:r>
      <w:r w:rsidR="001B7018" w:rsidRPr="001B7018">
        <w:rPr>
          <w:rFonts w:ascii="Times New Roman" w:hAnsi="Times New Roman" w:cs="Times New Roman"/>
          <w:sz w:val="24"/>
          <w:szCs w:val="24"/>
        </w:rPr>
        <w:t>10</w:t>
      </w:r>
      <w:r w:rsidR="00801BD7">
        <w:rPr>
          <w:rFonts w:ascii="Times New Roman" w:hAnsi="Times New Roman" w:cs="Times New Roman"/>
          <w:sz w:val="24"/>
          <w:szCs w:val="24"/>
        </w:rPr>
        <w:t>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Равновероятное группирование: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 интервалов:</w:t>
      </w:r>
    </w:p>
    <w:p w:rsidR="00801BD7" w:rsidRDefault="001B7018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1B70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B86551" wp14:editId="0313D289">
            <wp:extent cx="5677692" cy="10097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 интервалов:</w:t>
      </w:r>
    </w:p>
    <w:p w:rsidR="00801BD7" w:rsidRDefault="001B7018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1B701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D8E74E" wp14:editId="1FD008CD">
            <wp:extent cx="5858693" cy="952633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801BD7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равновероятном группировании гипотеза о виде распределения отвергается</w:t>
      </w:r>
      <w:r w:rsidR="00974AA6">
        <w:rPr>
          <w:rFonts w:ascii="Times New Roman" w:hAnsi="Times New Roman" w:cs="Times New Roman"/>
          <w:sz w:val="24"/>
          <w:szCs w:val="24"/>
        </w:rPr>
        <w:t xml:space="preserve"> при </w:t>
      </w:r>
      <w:r w:rsidR="00974AA6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974AA6" w:rsidRPr="00974AA6">
        <w:rPr>
          <w:rFonts w:ascii="Times New Roman" w:hAnsi="Times New Roman" w:cs="Times New Roman"/>
          <w:sz w:val="24"/>
          <w:szCs w:val="24"/>
        </w:rPr>
        <w:t xml:space="preserve"> = 7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184D" w:rsidRDefault="0046184D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применяя критерии согласия Хи-квадрат, можно по-разному разбивать область определения случайной величины на интервалы (равной длины, равных вероятностей или асимптотически оптимальные).</w:t>
      </w:r>
    </w:p>
    <w:p w:rsidR="00801BD7" w:rsidRDefault="00801BD7" w:rsidP="00801BD7">
      <w:pPr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3:</w:t>
      </w:r>
    </w:p>
    <w:p w:rsidR="009449D2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Для выборки результатов измерения скорости ветра (или инсоляции, солнечной радиации 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вт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/м</w:t>
      </w:r>
      <w:proofErr w:type="gramStart"/>
      <w:r w:rsidRPr="009449D2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proofErr w:type="gramEnd"/>
      <w:r w:rsidRPr="009449D2">
        <w:rPr>
          <w:rFonts w:ascii="Times New Roman" w:hAnsi="Times New Roman" w:cs="Times New Roman"/>
          <w:sz w:val="24"/>
          <w:szCs w:val="24"/>
        </w:rPr>
        <w:t>) в конкретном месяце (в соответствии с вариантом задания) идентифицировать модель закона (подобрать), который в наибольшей степени согласуется с этой выборкой. Следует рассматривать только некоторые из законов, перечень которых загружается с файлом «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стандартные.dst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».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задания используем выборку: </w:t>
      </w:r>
      <w:r w:rsidR="003C6126">
        <w:rPr>
          <w:rFonts w:ascii="Times New Roman" w:hAnsi="Times New Roman" w:cs="Times New Roman"/>
          <w:sz w:val="24"/>
          <w:szCs w:val="24"/>
        </w:rPr>
        <w:t>4</w:t>
      </w:r>
      <w:r w:rsidR="00844E55" w:rsidRPr="00844E55">
        <w:rPr>
          <w:rFonts w:ascii="Times New Roman" w:hAnsi="Times New Roman" w:cs="Times New Roman"/>
          <w:sz w:val="24"/>
          <w:szCs w:val="24"/>
        </w:rPr>
        <w:t>-</w:t>
      </w:r>
      <w:r w:rsidR="001B7018">
        <w:rPr>
          <w:rFonts w:ascii="Times New Roman" w:hAnsi="Times New Roman" w:cs="Times New Roman"/>
          <w:sz w:val="24"/>
          <w:szCs w:val="24"/>
        </w:rPr>
        <w:t>Исоляция апрель</w:t>
      </w:r>
      <w:r w:rsidRPr="0046184D">
        <w:rPr>
          <w:rFonts w:ascii="Times New Roman" w:hAnsi="Times New Roman" w:cs="Times New Roman"/>
          <w:sz w:val="24"/>
          <w:szCs w:val="24"/>
        </w:rPr>
        <w:t>.dat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Анализируя графики и проверяя гипотезы, ищем подходящее распределение.</w:t>
      </w:r>
    </w:p>
    <w:p w:rsidR="0046184D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исследований было выделено 2 вероятно подходящих закона: </w:t>
      </w:r>
      <w:r w:rsidR="009F4514">
        <w:rPr>
          <w:rFonts w:ascii="Times New Roman" w:hAnsi="Times New Roman" w:cs="Times New Roman"/>
          <w:sz w:val="24"/>
          <w:szCs w:val="24"/>
        </w:rPr>
        <w:t>Бета-1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="003A15F1">
        <w:rPr>
          <w:rFonts w:ascii="Times New Roman" w:hAnsi="Times New Roman" w:cs="Times New Roman"/>
          <w:sz w:val="24"/>
          <w:szCs w:val="24"/>
        </w:rPr>
        <w:t xml:space="preserve"> </w:t>
      </w:r>
      <w:r w:rsidR="009F4514">
        <w:rPr>
          <w:rFonts w:ascii="Times New Roman" w:hAnsi="Times New Roman" w:cs="Times New Roman"/>
          <w:sz w:val="24"/>
          <w:szCs w:val="24"/>
        </w:rPr>
        <w:t>Бета -3.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6184D" w:rsidRPr="00B63759" w:rsidRDefault="0046184D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74AA6" w:rsidRDefault="00974AA6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3A15F1" w:rsidRDefault="009F4514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451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6003206" wp14:editId="2723FAD0">
            <wp:extent cx="5940425" cy="430893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14" w:rsidRDefault="009F4514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451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90F3427" wp14:editId="47508D2A">
            <wp:extent cx="2442734" cy="9372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4247" cy="9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F1" w:rsidRDefault="009F4514" w:rsidP="0046184D">
      <w:pPr>
        <w:pStyle w:val="a7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F4514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0266830" wp14:editId="2C5A4F0D">
            <wp:extent cx="5940425" cy="430587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6" w:rsidRDefault="009F4514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F45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992EBD" wp14:editId="599F764F">
            <wp:extent cx="3002280" cy="1121420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1279" cy="11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66FCA" w:rsidRDefault="00366FCA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Несмотря на близость графиков, достигнутые уровни значимости говорят о том, что </w:t>
      </w:r>
      <w:r w:rsidR="003A15F1">
        <w:rPr>
          <w:rFonts w:ascii="Times New Roman" w:hAnsi="Times New Roman" w:cs="Times New Roman"/>
          <w:sz w:val="24"/>
          <w:szCs w:val="24"/>
        </w:rPr>
        <w:t>оба распределения</w:t>
      </w:r>
      <w:r w:rsidR="002C3626">
        <w:rPr>
          <w:rFonts w:ascii="Times New Roman" w:hAnsi="Times New Roman" w:cs="Times New Roman"/>
          <w:sz w:val="24"/>
          <w:szCs w:val="24"/>
        </w:rPr>
        <w:t xml:space="preserve"> </w:t>
      </w:r>
      <w:r w:rsidR="003A15F1">
        <w:rPr>
          <w:rFonts w:ascii="Times New Roman" w:hAnsi="Times New Roman" w:cs="Times New Roman"/>
          <w:sz w:val="24"/>
          <w:szCs w:val="24"/>
        </w:rPr>
        <w:t>не подходя</w:t>
      </w:r>
      <w:r>
        <w:rPr>
          <w:rFonts w:ascii="Times New Roman" w:hAnsi="Times New Roman" w:cs="Times New Roman"/>
          <w:sz w:val="24"/>
          <w:szCs w:val="24"/>
        </w:rPr>
        <w:t>т для описания эмпирического распределения.</w:t>
      </w:r>
    </w:p>
    <w:p w:rsidR="00407ACC" w:rsidRDefault="00407ACC" w:rsidP="0046184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B14F09" w:rsidRDefault="009449D2" w:rsidP="00801BD7">
      <w:pPr>
        <w:pStyle w:val="a7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Постарайтесь построить модель в виде смеси законов.</w:t>
      </w:r>
    </w:p>
    <w:p w:rsidR="00B14F09" w:rsidRDefault="00B14F09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3324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работы необходимо отсортировать выборку по возрастанию, а затем по виду эмпирического распределения разбить ее на части (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подвыборки</w:t>
      </w:r>
      <w:proofErr w:type="spellEnd"/>
      <w:r>
        <w:rPr>
          <w:rFonts w:ascii="Times New Roman" w:hAnsi="Times New Roman" w:cs="Times New Roman"/>
          <w:sz w:val="24"/>
          <w:szCs w:val="24"/>
        </w:rPr>
        <w:t>), которые необходимо описать отдельными моделями.</w: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Получим следующие участки:</w:t>
      </w:r>
    </w:p>
    <w:p w:rsidR="002C3626" w:rsidRDefault="00790A2C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pict>
          <v:shape id="_x0000_i1031" type="#_x0000_t75" style="width:296.4pt;height:208.8pt">
            <v:imagedata r:id="rId78" o:title="мвы"/>
          </v:shape>
        </w:pict>
      </w:r>
    </w:p>
    <w:p w:rsidR="00EA43F3" w:rsidRDefault="00EA43F3" w:rsidP="00B14F09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43F3" w:rsidRDefault="00EA43F3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каждого интервала будем выбирать отдельную модель.</w:t>
      </w:r>
    </w:p>
    <w:p w:rsidR="002C3626" w:rsidRPr="00B63759" w:rsidRDefault="00EA43F3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интервал:</w:t>
      </w:r>
    </w:p>
    <w:p w:rsidR="00D93A53" w:rsidRPr="00B63759" w:rsidRDefault="00D93A53" w:rsidP="002C3626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Default="0057435B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7435B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</w:rPr>
        <w:t xml:space="preserve">й интервал был лучше описан </w:t>
      </w:r>
      <w:r w:rsidR="00D93A53">
        <w:rPr>
          <w:rFonts w:ascii="Times New Roman" w:hAnsi="Times New Roman" w:cs="Times New Roman"/>
          <w:sz w:val="24"/>
          <w:szCs w:val="24"/>
        </w:rPr>
        <w:t>распределением</w:t>
      </w:r>
      <w:r w:rsidR="004D06EB" w:rsidRPr="004D06EB">
        <w:rPr>
          <w:rFonts w:ascii="Times New Roman" w:hAnsi="Times New Roman" w:cs="Times New Roman"/>
          <w:sz w:val="24"/>
          <w:szCs w:val="24"/>
        </w:rPr>
        <w:t xml:space="preserve"> </w:t>
      </w:r>
      <w:r w:rsidR="00E47EDD">
        <w:rPr>
          <w:rFonts w:ascii="Times New Roman" w:hAnsi="Times New Roman" w:cs="Times New Roman"/>
          <w:sz w:val="24"/>
          <w:szCs w:val="24"/>
        </w:rPr>
        <w:t>Бета-1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D06EB" w:rsidRDefault="00E47ED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7EDD">
        <w:rPr>
          <w:rFonts w:ascii="Times New Roman" w:hAnsi="Times New Roman" w:cs="Times New Roman"/>
          <w:sz w:val="24"/>
          <w:szCs w:val="24"/>
        </w:rPr>
        <w:t>Shift(Scale(D20(0.600908803744927167?,0.797171566514028429?),197.252007700352010000?),3.519964799999999894?)</w:t>
      </w:r>
    </w:p>
    <w:p w:rsidR="003E2A5D" w:rsidRDefault="00E47ED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7E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01163B" wp14:editId="7B69FA97">
            <wp:extent cx="5940425" cy="4343886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5D" w:rsidRDefault="003E2A5D" w:rsidP="00EA43F3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интервал: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2-й интервал лучше описыв</w:t>
      </w:r>
      <w:r w:rsidR="003E2A5D">
        <w:rPr>
          <w:rFonts w:ascii="Times New Roman" w:hAnsi="Times New Roman" w:cs="Times New Roman"/>
          <w:sz w:val="24"/>
          <w:szCs w:val="24"/>
        </w:rPr>
        <w:t xml:space="preserve">ает распределение </w:t>
      </w:r>
      <w:r w:rsidR="00D213C8">
        <w:rPr>
          <w:rFonts w:ascii="Times New Roman" w:hAnsi="Times New Roman" w:cs="Times New Roman"/>
          <w:sz w:val="24"/>
          <w:szCs w:val="24"/>
        </w:rPr>
        <w:t>Бета 3</w:t>
      </w:r>
      <w:r w:rsidR="000631DA">
        <w:rPr>
          <w:rFonts w:ascii="Times New Roman" w:hAnsi="Times New Roman" w:cs="Times New Roman"/>
          <w:sz w:val="24"/>
          <w:szCs w:val="24"/>
        </w:rPr>
        <w:t xml:space="preserve"> рода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7435B" w:rsidRPr="00E47EDD" w:rsidRDefault="00E47EDD" w:rsidP="0057435B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 w:eastAsia="ru-RU"/>
        </w:rPr>
      </w:pPr>
      <w:r w:rsidRPr="00E47EDD">
        <w:rPr>
          <w:rFonts w:ascii="Times New Roman" w:hAnsi="Times New Roman" w:cs="Times New Roman"/>
          <w:sz w:val="24"/>
          <w:szCs w:val="24"/>
        </w:rPr>
        <w:t>Shift(Scale(D22(0.566786633007971941?,1.879301745564705195?,0.272207933867795737?),411.811178400000017100?),202.727972699999980900?)</w:t>
      </w:r>
    </w:p>
    <w:p w:rsidR="000631DA" w:rsidRDefault="00E47ED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7E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3D05EA" wp14:editId="59A866F3">
            <wp:extent cx="5164044" cy="3771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7856" cy="37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5B" w:rsidRPr="003E2A5D" w:rsidRDefault="003E2A5D" w:rsidP="003E2A5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интервал:</w:t>
      </w:r>
    </w:p>
    <w:p w:rsidR="0057435B" w:rsidRDefault="005E592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3-й интервал лучше описывает</w:t>
      </w:r>
      <w:r w:rsidR="00A7602A">
        <w:rPr>
          <w:rFonts w:ascii="Times New Roman" w:hAnsi="Times New Roman" w:cs="Times New Roman"/>
          <w:sz w:val="24"/>
          <w:szCs w:val="24"/>
        </w:rPr>
        <w:t xml:space="preserve"> </w:t>
      </w:r>
      <w:r w:rsidR="00E47EDD">
        <w:rPr>
          <w:rFonts w:ascii="Times New Roman" w:hAnsi="Times New Roman" w:cs="Times New Roman"/>
          <w:sz w:val="24"/>
          <w:szCs w:val="24"/>
        </w:rPr>
        <w:t>распределение Бета 3 рода</w:t>
      </w:r>
      <w:r w:rsidR="0057435B">
        <w:rPr>
          <w:rFonts w:ascii="Times New Roman" w:hAnsi="Times New Roman" w:cs="Times New Roman"/>
          <w:sz w:val="24"/>
          <w:szCs w:val="24"/>
        </w:rPr>
        <w:t>.</w:t>
      </w:r>
    </w:p>
    <w:p w:rsidR="0047148B" w:rsidRPr="0047148B" w:rsidRDefault="00E47ED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7EDD">
        <w:rPr>
          <w:rFonts w:ascii="Times New Roman" w:hAnsi="Times New Roman" w:cs="Times New Roman"/>
          <w:sz w:val="24"/>
          <w:szCs w:val="24"/>
          <w:lang w:val="en-US"/>
        </w:rPr>
        <w:t>Shift(Scale(D22(0.729839147698163049?,2.232471070515985812?,0.216154269687650114?),474.607019399999956000?),620.113798800000040500?)</w:t>
      </w:r>
      <w:r w:rsidR="005E592B" w:rsidRPr="005E59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E2A5D" w:rsidRPr="0047148B" w:rsidRDefault="00E47EDD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47E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2A57C8" wp14:editId="1F7D9324">
            <wp:extent cx="4724400" cy="342152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1876" cy="341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F" w:rsidRPr="006825AF" w:rsidRDefault="006825AF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7602A" w:rsidRPr="00A8168D" w:rsidRDefault="00A7602A" w:rsidP="00A7602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707A0" w:rsidRPr="00995CFD" w:rsidRDefault="0057435B" w:rsidP="00995CFD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Смесь</w:t>
      </w:r>
      <w:r w:rsidR="00995CFD" w:rsidRPr="00B6375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7435B" w:rsidRPr="00AA7621" w:rsidRDefault="00B80E97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80E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ixt(Mixt(Shift(Scale(D20(0.600908803744927167?,0.797171566514028429?),197.252007700352010000?),3.519964799999999894?),Shift(Scale(D22(0.566786633007971941?,1.879301745564705195?,0.272207933867795737?),411.811178400000017100?),202.727972699999980900?),0.4827),Shift(Scale(D22(0.729839147698163049?,2.232471070515985812?,0.216154269687650114?),474.607019399999956000?),620.113798800000040500?),0.6287)</w:t>
      </w:r>
    </w:p>
    <w:p w:rsidR="0057435B" w:rsidRDefault="0057435B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График, соответствующий полученной смеси:</w:t>
      </w:r>
    </w:p>
    <w:p w:rsidR="0057435B" w:rsidRDefault="00B80E97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80E9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2D347C" wp14:editId="4985165E">
            <wp:extent cx="5940425" cy="3762657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Проверка простой гипотезы относительно полной выборки:</w:t>
      </w:r>
    </w:p>
    <w:p w:rsidR="007F1852" w:rsidRDefault="00B80E97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80E9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BC4ED8" wp14:editId="118FA411">
            <wp:extent cx="3086100" cy="12063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8012" cy="12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</w:t>
      </w:r>
    </w:p>
    <w:p w:rsidR="007F1852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Результаты проверки простой гипотезы относительно полной выборки свидетельствуют об адекватности построенной модели в виде смеси законов.</w:t>
      </w:r>
    </w:p>
    <w:p w:rsidR="007F1852" w:rsidRPr="0057435B" w:rsidRDefault="007F1852" w:rsidP="0057435B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4:</w:t>
      </w:r>
    </w:p>
    <w:p w:rsid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Проверьте гипотезу об однородности законов, выборки рассмотренной в п.3, с выборками соседних месяцев с использованием 2-х</w:t>
      </w:r>
      <w:r w:rsidR="007F1852">
        <w:rPr>
          <w:rFonts w:ascii="Times New Roman" w:hAnsi="Times New Roman" w:cs="Times New Roman"/>
          <w:sz w:val="24"/>
          <w:szCs w:val="24"/>
        </w:rPr>
        <w:t xml:space="preserve"> </w:t>
      </w:r>
      <w:r w:rsidRPr="009449D2">
        <w:rPr>
          <w:rFonts w:ascii="Times New Roman" w:hAnsi="Times New Roman" w:cs="Times New Roman"/>
          <w:sz w:val="24"/>
          <w:szCs w:val="24"/>
        </w:rPr>
        <w:t xml:space="preserve">выборочных критериев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, Андерсона–Дарлинга–Петита и Хи-квадрат.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достигнутого уровня значимости</w:t>
      </w:r>
      <w:r>
        <w:rPr>
          <w:position w:val="-12"/>
        </w:rPr>
        <w:object w:dxaOrig="530" w:dyaOrig="360">
          <v:shape id="_x0000_i1032" type="#_x0000_t75" style="width:26.4pt;height:18.6pt" o:ole="">
            <v:imagedata r:id="rId11" o:title=""/>
          </v:shape>
          <o:OLEObject Type="Embed" ProgID="Equation.DSMT4" ShapeID="_x0000_i1032" DrawAspect="Content" ObjectID="_1795689609" r:id="rId84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7F1852" w:rsidRDefault="00A4668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A8CF30" wp14:editId="26F2C9E2">
            <wp:extent cx="4300391" cy="3215640"/>
            <wp:effectExtent l="0" t="0" r="508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99930" cy="32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A4668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6793D1" wp14:editId="6482FCA1">
            <wp:extent cx="2987040" cy="402364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4731" cy="4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52" w:rsidRDefault="00A4668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B70B78" wp14:editId="04C23AB2">
            <wp:extent cx="4709160" cy="8763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8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27969" w:rsidRDefault="00A4668E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44A76E" wp14:editId="55ABFE3F">
            <wp:extent cx="3040380" cy="429393"/>
            <wp:effectExtent l="0" t="0" r="762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9420" cy="4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A4668E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E78DE0" wp14:editId="34517238">
            <wp:extent cx="4709160" cy="906449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11018" cy="9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EA" w:rsidRDefault="00F27969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графике видно, что </w:t>
      </w:r>
      <w:r w:rsidR="00A4668E">
        <w:rPr>
          <w:rFonts w:ascii="Times New Roman" w:hAnsi="Times New Roman" w:cs="Times New Roman"/>
          <w:sz w:val="24"/>
          <w:szCs w:val="24"/>
        </w:rPr>
        <w:t>март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4668E">
        <w:rPr>
          <w:rFonts w:ascii="Times New Roman" w:hAnsi="Times New Roman" w:cs="Times New Roman"/>
          <w:sz w:val="24"/>
          <w:szCs w:val="24"/>
        </w:rPr>
        <w:t xml:space="preserve">незначительно ближе </w:t>
      </w:r>
      <w:r>
        <w:rPr>
          <w:rFonts w:ascii="Times New Roman" w:hAnsi="Times New Roman" w:cs="Times New Roman"/>
          <w:sz w:val="24"/>
          <w:szCs w:val="24"/>
        </w:rPr>
        <w:t>по значениям</w:t>
      </w:r>
      <w:r w:rsidR="00A4668E">
        <w:rPr>
          <w:rFonts w:ascii="Times New Roman" w:hAnsi="Times New Roman" w:cs="Times New Roman"/>
          <w:sz w:val="24"/>
          <w:szCs w:val="24"/>
        </w:rPr>
        <w:t xml:space="preserve"> к апрелю, чем май</w:t>
      </w:r>
      <w:r>
        <w:rPr>
          <w:rFonts w:ascii="Times New Roman" w:hAnsi="Times New Roman" w:cs="Times New Roman"/>
          <w:sz w:val="24"/>
          <w:szCs w:val="24"/>
        </w:rPr>
        <w:t>, что подтверждает проведенная проверка.</w:t>
      </w:r>
    </w:p>
    <w:p w:rsidR="003763EA" w:rsidRPr="003763EA" w:rsidRDefault="003763EA" w:rsidP="003763EA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Проверьте гипотезу об однородности результатов измерений в 3-х соседних месяцах, включая Ваш вариант, с использованием  k-выборочных критериев: Хи-квадрат, Андерсона–Дарлинга и 3-х критериев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Жанга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. Последние 3 критерия потребуют интерактивного моделирования распределений статистик для  формирования выводов о результатах проверки.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>Отразите результаты в отчёте, включая значения статистик критериев и соответствующие значения достигнутого уровня значимости</w:t>
      </w:r>
      <w:r>
        <w:rPr>
          <w:position w:val="-12"/>
        </w:rPr>
        <w:object w:dxaOrig="530" w:dyaOrig="360">
          <v:shape id="_x0000_i1033" type="#_x0000_t75" style="width:26.4pt;height:18.6pt" o:ole="">
            <v:imagedata r:id="rId11" o:title=""/>
          </v:shape>
          <o:OLEObject Type="Embed" ProgID="Equation.DSMT4" ShapeID="_x0000_i1033" DrawAspect="Content" ObjectID="_1795689610" r:id="rId90"/>
        </w:object>
      </w:r>
      <w:r w:rsidRPr="009449D2">
        <w:rPr>
          <w:rFonts w:ascii="Times New Roman" w:hAnsi="Times New Roman" w:cs="Times New Roman"/>
          <w:sz w:val="24"/>
          <w:szCs w:val="24"/>
        </w:rPr>
        <w:t>.</w:t>
      </w:r>
    </w:p>
    <w:p w:rsidR="00321C9E" w:rsidRDefault="00A4668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668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D9D9BA" wp14:editId="11825CCF">
            <wp:extent cx="4172532" cy="514422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27969" w:rsidRDefault="002E28E9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E28E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04B81F" wp14:editId="01E2D229">
            <wp:extent cx="5940425" cy="734506"/>
            <wp:effectExtent l="0" t="0" r="3175" b="889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C1AB10" wp14:editId="39D24297">
            <wp:extent cx="5906410" cy="2133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53333"/>
                    <a:stretch/>
                  </pic:blipFill>
                  <pic:spPr bwMode="auto">
                    <a:xfrm>
                      <a:off x="0" y="0"/>
                      <a:ext cx="5940425" cy="21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A2C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8106D5" wp14:editId="2CD34490">
            <wp:extent cx="5940425" cy="194969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2C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65CD59" wp14:editId="11DB4D49">
            <wp:extent cx="5943600" cy="2373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49880"/>
                    <a:stretch/>
                  </pic:blipFill>
                  <pic:spPr bwMode="auto">
                    <a:xfrm>
                      <a:off x="0" y="0"/>
                      <a:ext cx="5940425" cy="23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C9E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гипотезы об однородности на 3-х соседних месяцах, все гипотезы отклоняются.</w:t>
      </w:r>
    </w:p>
    <w:p w:rsidR="00321C9E" w:rsidRPr="009449D2" w:rsidRDefault="00321C9E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9449D2" w:rsidRDefault="009449D2" w:rsidP="00801BD7">
      <w:pPr>
        <w:pStyle w:val="a7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Используя 2-хвыборочные критерии однородности Смирнова, 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9449D2"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 w:rsidRPr="009449D2"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 найдите месяц, выборка с результатами измерений для которого наиболее близка к результатам измерений «Вашего» месяца.</w:t>
      </w:r>
    </w:p>
    <w:p w:rsidR="009449D2" w:rsidRDefault="009449D2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449D2">
        <w:rPr>
          <w:rFonts w:ascii="Times New Roman" w:hAnsi="Times New Roman" w:cs="Times New Roman"/>
          <w:sz w:val="24"/>
          <w:szCs w:val="24"/>
        </w:rPr>
        <w:t xml:space="preserve"> Отразите результаты в отчёте.</w:t>
      </w:r>
    </w:p>
    <w:p w:rsidR="00321C9E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-Январь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B63759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94858F" wp14:editId="61946ED4">
            <wp:extent cx="5940425" cy="909242"/>
            <wp:effectExtent l="0" t="0" r="3175" b="571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680CD5">
        <w:rPr>
          <w:rFonts w:ascii="Times New Roman" w:hAnsi="Times New Roman" w:cs="Times New Roman"/>
          <w:sz w:val="24"/>
          <w:szCs w:val="24"/>
        </w:rPr>
        <w:t>-Февраль</w:t>
      </w:r>
      <w:r w:rsidR="00680CD5" w:rsidRPr="00680CD5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790A2C" w:rsidP="00801BD7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5338A2" wp14:editId="3DDA7F29">
            <wp:extent cx="5940425" cy="944190"/>
            <wp:effectExtent l="0" t="0" r="3175" b="889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9E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Март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4AC091" wp14:editId="57771212">
            <wp:extent cx="5940425" cy="914147"/>
            <wp:effectExtent l="0" t="0" r="3175" b="63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 w:rsidRPr="00720AA9">
        <w:rPr>
          <w:rFonts w:ascii="Times New Roman" w:hAnsi="Times New Roman" w:cs="Times New Roman"/>
          <w:sz w:val="24"/>
          <w:szCs w:val="24"/>
        </w:rPr>
        <w:t>-</w:t>
      </w:r>
      <w:r w:rsidR="00720AA9">
        <w:rPr>
          <w:rFonts w:ascii="Times New Roman" w:hAnsi="Times New Roman" w:cs="Times New Roman"/>
          <w:sz w:val="24"/>
          <w:szCs w:val="24"/>
        </w:rPr>
        <w:t>Май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90A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C775FD" wp14:editId="4F4CEE2D">
            <wp:extent cx="5940425" cy="901272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-Июнь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790A2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391E3B" wp14:editId="2AEFA4B2">
            <wp:extent cx="5940425" cy="912921"/>
            <wp:effectExtent l="0" t="0" r="3175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A2C" w:rsidRPr="00790A2C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Апрель-Июль</w:t>
      </w:r>
      <w:r w:rsidRPr="00790A2C">
        <w:rPr>
          <w:rFonts w:ascii="Times New Roman" w:hAnsi="Times New Roman" w:cs="Times New Roman"/>
          <w:noProof/>
          <w:sz w:val="24"/>
          <w:szCs w:val="24"/>
          <w:lang w:eastAsia="ru-RU"/>
        </w:rPr>
        <w:t>:</w:t>
      </w:r>
    </w:p>
    <w:p w:rsidR="00790A2C" w:rsidRPr="00680CD5" w:rsidRDefault="00A9118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40C54B" wp14:editId="153A1A3F">
            <wp:extent cx="5940425" cy="934993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-Август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680CD5" w:rsidRPr="00680CD5" w:rsidRDefault="00A9118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DBBA9A" wp14:editId="4B995068">
            <wp:extent cx="5940425" cy="926410"/>
            <wp:effectExtent l="0" t="0" r="3175" b="762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-Сентябрь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A9118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9D39C2" wp14:editId="6A31D058">
            <wp:extent cx="5940425" cy="917826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-Октябрь</w:t>
      </w:r>
      <w:r w:rsidR="00720AA9" w:rsidRPr="00720AA9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A9118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3E11D8" wp14:editId="56D353B3">
            <wp:extent cx="5940425" cy="933767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680CD5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-Ноябрь</w:t>
      </w:r>
      <w:r w:rsidR="00720AA9" w:rsidRPr="00680CD5">
        <w:rPr>
          <w:rFonts w:ascii="Times New Roman" w:hAnsi="Times New Roman" w:cs="Times New Roman"/>
          <w:sz w:val="24"/>
          <w:szCs w:val="24"/>
        </w:rPr>
        <w:t>:</w:t>
      </w:r>
    </w:p>
    <w:p w:rsidR="00720AA9" w:rsidRPr="00680CD5" w:rsidRDefault="00A91189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5A3EE7" wp14:editId="0DAC25FD">
            <wp:extent cx="5940425" cy="91476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AA9" w:rsidRPr="007A6AA0" w:rsidRDefault="00790A2C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Апрель</w:t>
      </w:r>
      <w:r w:rsidR="00720AA9">
        <w:rPr>
          <w:rFonts w:ascii="Times New Roman" w:hAnsi="Times New Roman" w:cs="Times New Roman"/>
          <w:sz w:val="24"/>
          <w:szCs w:val="24"/>
        </w:rPr>
        <w:t>-Декабрь</w:t>
      </w:r>
      <w:r w:rsidR="00720AA9" w:rsidRPr="007A6AA0">
        <w:rPr>
          <w:rFonts w:ascii="Times New Roman" w:hAnsi="Times New Roman" w:cs="Times New Roman"/>
          <w:sz w:val="24"/>
          <w:szCs w:val="24"/>
        </w:rPr>
        <w:t>:</w:t>
      </w:r>
    </w:p>
    <w:p w:rsidR="00FB6BF0" w:rsidRPr="007A6AA0" w:rsidRDefault="00A91189" w:rsidP="009C323C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11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6A944F" wp14:editId="0EFF2A8F">
            <wp:extent cx="5940425" cy="870617"/>
            <wp:effectExtent l="0" t="0" r="3175" b="571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0" w:rsidRDefault="00FB6BF0" w:rsidP="00321C9E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</w:t>
      </w:r>
    </w:p>
    <w:p w:rsidR="00FB6BF0" w:rsidRPr="00FB6BF0" w:rsidRDefault="00A91189" w:rsidP="00FB6BF0">
      <w:pPr>
        <w:pStyle w:val="a7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Июнь и июль довольно </w:t>
      </w:r>
      <w:proofErr w:type="gramStart"/>
      <w:r>
        <w:rPr>
          <w:rFonts w:ascii="Times New Roman" w:hAnsi="Times New Roman" w:cs="Times New Roman"/>
          <w:sz w:val="24"/>
          <w:szCs w:val="24"/>
        </w:rPr>
        <w:t>близки</w:t>
      </w:r>
      <w:proofErr w:type="gramEnd"/>
      <w:r w:rsidR="009C323C">
        <w:rPr>
          <w:rFonts w:ascii="Times New Roman" w:hAnsi="Times New Roman" w:cs="Times New Roman"/>
          <w:sz w:val="24"/>
          <w:szCs w:val="24"/>
        </w:rPr>
        <w:t xml:space="preserve"> к </w:t>
      </w:r>
      <w:r w:rsidR="009C323C" w:rsidRPr="009449D2">
        <w:rPr>
          <w:rFonts w:ascii="Times New Roman" w:hAnsi="Times New Roman" w:cs="Times New Roman"/>
          <w:sz w:val="24"/>
          <w:szCs w:val="24"/>
        </w:rPr>
        <w:t>результатам измерений</w:t>
      </w:r>
      <w:r w:rsidR="009C32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апреля</w:t>
      </w:r>
      <w:r w:rsidR="00FB6BF0">
        <w:rPr>
          <w:rFonts w:ascii="Times New Roman" w:hAnsi="Times New Roman" w:cs="Times New Roman"/>
          <w:sz w:val="24"/>
          <w:szCs w:val="24"/>
        </w:rPr>
        <w:t>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5: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варианта выборки с измерениями мощности ветроэнергетической установки (ВЭУ) или с мощностью солнечной панели, используя критерии однородности законов, однородности средних и однородности дисперсий (через раздел в ISW «Проверка на тренд критериями однородности»), проверьте гипотезу об отсутствии тренда в Вашем ряду измерений. Для этого, разбивая выборку на последовательные части, можно использовать соответствующие критерии. Проверьте подозрительные части выборки на однородность законов (критериями однородности Смирнова,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Лемана</w:t>
      </w:r>
      <w:proofErr w:type="spellEnd"/>
      <w:r>
        <w:rPr>
          <w:rFonts w:ascii="Times New Roman" w:hAnsi="Times New Roman" w:cs="Times New Roman"/>
          <w:sz w:val="24"/>
          <w:szCs w:val="24"/>
        </w:rPr>
        <w:t>–</w:t>
      </w:r>
      <w:proofErr w:type="spellStart"/>
      <w:r>
        <w:rPr>
          <w:rFonts w:ascii="Times New Roman" w:hAnsi="Times New Roman" w:cs="Times New Roman"/>
          <w:sz w:val="24"/>
          <w:szCs w:val="24"/>
        </w:rPr>
        <w:t>Розенблатта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Андерсона–Дарлинга–Петита), на однородность средних (критерием сравнения 2-х выборок при неизвестных и неравных дисперсиях, H-критерием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Краскела-Уаллиса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и на однородность дисперсий (критерием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Бартлетта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считая, что предположения о нормальности выполняются, и нормированным критерием Муда).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7D5D26" w:rsidRDefault="007D5D2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 (временной ряд):</w:t>
      </w:r>
    </w:p>
    <w:p w:rsidR="004E26A4" w:rsidRPr="004E26A4" w:rsidRDefault="00A91189" w:rsidP="00801BD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91189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ED700AA" wp14:editId="67874A94">
            <wp:extent cx="4991100" cy="3518342"/>
            <wp:effectExtent l="0" t="0" r="0" b="635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96067" cy="35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20CD8" w:rsidRDefault="00120CD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Разобьем выборку на </w:t>
      </w:r>
      <w:r w:rsidR="004E26A4">
        <w:rPr>
          <w:rFonts w:ascii="Times New Roman" w:hAnsi="Times New Roman" w:cs="Times New Roman"/>
          <w:sz w:val="24"/>
          <w:szCs w:val="24"/>
        </w:rPr>
        <w:t>8</w:t>
      </w:r>
      <w:r w:rsidR="009C323C">
        <w:rPr>
          <w:rFonts w:ascii="Times New Roman" w:hAnsi="Times New Roman" w:cs="Times New Roman"/>
          <w:sz w:val="24"/>
          <w:szCs w:val="24"/>
        </w:rPr>
        <w:t xml:space="preserve"> выборок</w:t>
      </w:r>
      <w:r>
        <w:rPr>
          <w:rFonts w:ascii="Times New Roman" w:hAnsi="Times New Roman" w:cs="Times New Roman"/>
          <w:sz w:val="24"/>
          <w:szCs w:val="24"/>
        </w:rPr>
        <w:t xml:space="preserve"> и проверим тренд критериями однородности.</w:t>
      </w:r>
      <w:r w:rsidR="006571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7162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законов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CA41E50" wp14:editId="11CDB433">
            <wp:extent cx="5940425" cy="904951"/>
            <wp:effectExtent l="0" t="0" r="3175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FA3621" w:rsidRP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A7AB2F0" wp14:editId="6C2A679F">
            <wp:extent cx="5940425" cy="89698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FA3621" w:rsidRP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2C6EF38" wp14:editId="56978F37">
            <wp:extent cx="5940425" cy="878587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FA3621" w:rsidRP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CC6EF1A" wp14:editId="30EDF70B">
            <wp:extent cx="5940425" cy="895754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FA3621" w:rsidRP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8553B04" wp14:editId="20041B22">
            <wp:extent cx="5940425" cy="898206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E5BF79F" wp14:editId="71552B6D">
            <wp:extent cx="5940425" cy="97178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3C" w:rsidRDefault="009C323C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440B3B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4D66BB" wp14:editId="658BF703">
            <wp:extent cx="5940425" cy="902498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FA3621" w:rsidRDefault="00FA3621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Однородность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средних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90F820A" wp14:editId="773FA988">
            <wp:extent cx="5940425" cy="695267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AE04806" wp14:editId="4CC18255">
            <wp:extent cx="5940425" cy="678713"/>
            <wp:effectExtent l="0" t="0" r="3175" b="762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4E26A4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EDDC4A6" wp14:editId="0C26E230">
            <wp:extent cx="5940425" cy="739411"/>
            <wp:effectExtent l="0" t="0" r="3175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CECA31" wp14:editId="061377C9">
            <wp:extent cx="5940425" cy="720405"/>
            <wp:effectExtent l="0" t="0" r="3175" b="381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39CFBF7" wp14:editId="34AED9A2">
            <wp:extent cx="5940425" cy="735119"/>
            <wp:effectExtent l="0" t="0" r="3175" b="825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0E907EE" wp14:editId="15A18427">
            <wp:extent cx="5940425" cy="646831"/>
            <wp:effectExtent l="0" t="0" r="3175" b="127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FEFB3B3" wp14:editId="4EC1153A">
            <wp:extent cx="5940425" cy="671969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A4" w:rsidRDefault="004E26A4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Однородность дисперсий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и 2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07350B" wp14:editId="7784433F">
            <wp:extent cx="5940425" cy="628438"/>
            <wp:effectExtent l="0" t="0" r="3175" b="63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>и 3: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3F941CF" wp14:editId="7D8A517F">
            <wp:extent cx="5940425" cy="724083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3 и 4: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47C9592" wp14:editId="0104FAD9">
            <wp:extent cx="5940425" cy="721018"/>
            <wp:effectExtent l="0" t="0" r="3175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4 и 5: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01A8B9D" wp14:editId="1ED4D338">
            <wp:extent cx="5940425" cy="659707"/>
            <wp:effectExtent l="0" t="0" r="3175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5 и 6: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2068B78" wp14:editId="4032CC17">
            <wp:extent cx="5940425" cy="661546"/>
            <wp:effectExtent l="0" t="0" r="3175" b="571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6 и 7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8E61D93" wp14:editId="068F9606">
            <wp:extent cx="5940425" cy="661546"/>
            <wp:effectExtent l="0" t="0" r="3175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21" w:rsidRDefault="00FA3621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621"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и 8</w:t>
      </w:r>
      <w:r w:rsidRPr="00FA3621">
        <w:rPr>
          <w:rFonts w:ascii="Times New Roman" w:hAnsi="Times New Roman" w:cs="Times New Roman"/>
          <w:sz w:val="24"/>
          <w:szCs w:val="24"/>
        </w:rPr>
        <w:t>:</w:t>
      </w:r>
    </w:p>
    <w:p w:rsidR="00176CB2" w:rsidRPr="00176CB2" w:rsidRDefault="00440B3B" w:rsidP="00FA362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40B3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22C20F8" wp14:editId="11F98969">
            <wp:extent cx="5940425" cy="676874"/>
            <wp:effectExtent l="0" t="0" r="317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6: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В этих же целях для выборки, рассмотренной в п.5, проверьте гипотезу об отсутствии тренда, используя 3-4 критерия из включенных в раздел в ISW «Проверка на отсутствие тренда» (</w:t>
      </w:r>
      <w:proofErr w:type="spellStart"/>
      <w:r>
        <w:rPr>
          <w:rFonts w:ascii="Times New Roman" w:hAnsi="Times New Roman" w:cs="Times New Roman"/>
          <w:sz w:val="24"/>
          <w:szCs w:val="24"/>
        </w:rPr>
        <w:t>Дюффа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-Роя, </w:t>
      </w:r>
      <w:proofErr w:type="spellStart"/>
      <w:r>
        <w:rPr>
          <w:rFonts w:ascii="Times New Roman" w:hAnsi="Times New Roman" w:cs="Times New Roman"/>
          <w:sz w:val="24"/>
          <w:szCs w:val="24"/>
        </w:rPr>
        <w:t>Фостера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-Стюарта, инверсий,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Вальда</w:t>
      </w:r>
      <w:proofErr w:type="spellEnd"/>
      <w:r>
        <w:rPr>
          <w:rFonts w:ascii="Times New Roman" w:hAnsi="Times New Roman" w:cs="Times New Roman"/>
          <w:sz w:val="24"/>
          <w:szCs w:val="24"/>
        </w:rPr>
        <w:t>-Вольфовица).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Отразите результаты в отчёте.</w:t>
      </w:r>
    </w:p>
    <w:p w:rsidR="00A2084D" w:rsidRDefault="004D3ECF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D3E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916AF6" wp14:editId="366C5606">
            <wp:extent cx="5940425" cy="1129962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4D" w:rsidRDefault="00A2084D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B66414" w:rsidRDefault="00B66414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7:</w:t>
      </w:r>
    </w:p>
    <w:p w:rsidR="00B66414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задачу дискретного линейного программирования небольшой размерности (с числом переменных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4" type="#_x0000_t75" style="width:27pt;height:14.4pt" o:ole="">
            <v:imagedata r:id="rId130" o:title=""/>
          </v:shape>
          <o:OLEObject Type="Embed" ProgID="Equation.DSMT4" ShapeID="_x0000_i1034" DrawAspect="Content" ObjectID="_1795689611" r:id="rId131"/>
        </w:object>
      </w:r>
      <w:r>
        <w:rPr>
          <w:rFonts w:ascii="Times New Roman" w:hAnsi="Times New Roman" w:cs="Times New Roman"/>
          <w:sz w:val="24"/>
          <w:szCs w:val="24"/>
        </w:rPr>
        <w:t xml:space="preserve"> и числом линейных ограничений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5" type="#_x0000_t75" style="width:30pt;height:14.4pt" o:ole="">
            <v:imagedata r:id="rId132" o:title=""/>
          </v:shape>
          <o:OLEObject Type="Embed" ProgID="Equation.DSMT4" ShapeID="_x0000_i1035" DrawAspect="Content" ObjectID="_1795689612" r:id="rId133"/>
        </w:object>
      </w:r>
      <w:r>
        <w:rPr>
          <w:rFonts w:ascii="Times New Roman" w:hAnsi="Times New Roman" w:cs="Times New Roman"/>
          <w:sz w:val="24"/>
          <w:szCs w:val="24"/>
        </w:rPr>
        <w:t xml:space="preserve">), имеющую в отсутствие требования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целочисленности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оптимальное </w:t>
      </w:r>
      <w:r>
        <w:rPr>
          <w:rFonts w:ascii="Times New Roman" w:hAnsi="Times New Roman" w:cs="Times New Roman"/>
          <w:sz w:val="24"/>
          <w:szCs w:val="24"/>
          <w:u w:val="single"/>
        </w:rPr>
        <w:t>нецелочисленное</w:t>
      </w:r>
      <w:r>
        <w:rPr>
          <w:rFonts w:ascii="Times New Roman" w:hAnsi="Times New Roman" w:cs="Times New Roman"/>
          <w:sz w:val="24"/>
          <w:szCs w:val="24"/>
        </w:rPr>
        <w:t xml:space="preserve"> решение. Приведите подробное решение полностью целочисленной задачи указанным в варианте а</w:t>
      </w:r>
      <w:r w:rsidR="00465429">
        <w:rPr>
          <w:rFonts w:ascii="Times New Roman" w:hAnsi="Times New Roman" w:cs="Times New Roman"/>
          <w:sz w:val="24"/>
          <w:szCs w:val="24"/>
        </w:rPr>
        <w:t>лгоритмом Гомори.</w:t>
      </w:r>
    </w:p>
    <w:p w:rsidR="00745A66" w:rsidRDefault="00745A66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66414" w:rsidRDefault="00B02635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решить задачу первым</w:t>
      </w:r>
      <w:r w:rsidR="003D29B6">
        <w:rPr>
          <w:rFonts w:ascii="Times New Roman" w:hAnsi="Times New Roman" w:cs="Times New Roman"/>
          <w:sz w:val="24"/>
          <w:szCs w:val="24"/>
        </w:rPr>
        <w:t xml:space="preserve"> алгоритмом Гомори.</w:t>
      </w:r>
    </w:p>
    <w:p w:rsidR="005D0C37" w:rsidRDefault="00B13568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Решить задачу:</w:t>
      </w:r>
    </w:p>
    <w:p w:rsidR="00B02635" w:rsidRPr="00B13568" w:rsidRDefault="00790A2C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6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→max</m:t>
          </m:r>
        </m:oMath>
      </m:oMathPara>
    </w:p>
    <w:p w:rsidR="00B02635" w:rsidRDefault="00B02635" w:rsidP="00B02635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при ограничениях:</w:t>
      </w:r>
    </w:p>
    <w:p w:rsidR="002D6555" w:rsidRDefault="00790A2C" w:rsidP="00B02635">
      <w:pPr>
        <w:keepNext/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≤5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≤4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+3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≤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6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≥0</m:t>
                        </m:r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целые</m:t>
                  </m:r>
                </m:e>
              </m:mr>
            </m:m>
          </m:e>
        </m:d>
      </m:oMath>
      <w:r w:rsidR="00B02635" w:rsidRPr="00B02635">
        <w:rPr>
          <w:rFonts w:ascii="Times New Roman" w:eastAsiaTheme="minorEastAsia" w:hAnsi="Times New Roman" w:cs="Times New Roman"/>
          <w:position w:val="-4"/>
          <w:sz w:val="24"/>
          <w:szCs w:val="24"/>
          <w:lang w:val="en-US"/>
        </w:rPr>
        <w:object w:dxaOrig="180" w:dyaOrig="279">
          <v:shape id="_x0000_i1036" type="#_x0000_t75" style="width:9pt;height:13.8pt" o:ole="">
            <v:imagedata r:id="rId134" o:title=""/>
          </v:shape>
          <o:OLEObject Type="Embed" ProgID="Equation.DSMT4" ShapeID="_x0000_i1036" DrawAspect="Content" ObjectID="_1795689613" r:id="rId135"/>
        </w:object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02635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E87567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5A1872D4" wp14:editId="76FA0302">
            <wp:extent cx="2448650" cy="1036320"/>
            <wp:effectExtent l="0" t="0" r="889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47159" cy="103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67" w:rsidRPr="00E87567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E87567">
        <w:rPr>
          <w:rFonts w:ascii="Times New Roman" w:eastAsiaTheme="minorEastAsia" w:hAnsi="Times New Roman" w:cs="Times New Roman"/>
          <w:sz w:val="24"/>
          <w:szCs w:val="24"/>
          <w:lang w:val="en-US"/>
        </w:rPr>
        <w:drawing>
          <wp:inline distT="0" distB="0" distL="0" distR="0" wp14:anchorId="522CCBD0" wp14:editId="1B93D9FC">
            <wp:extent cx="2439360" cy="1173480"/>
            <wp:effectExtent l="0" t="0" r="0" b="762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39700" cy="11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B02635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E87567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754F620E" wp14:editId="01B012CB">
            <wp:extent cx="2438400" cy="1036436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39420" cy="10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35" w:rsidRPr="00B02635" w:rsidRDefault="00E87567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E87567">
        <w:rPr>
          <w:rFonts w:ascii="Times New Roman" w:eastAsiaTheme="minorEastAsia" w:hAnsi="Times New Roman" w:cs="Times New Roman"/>
          <w:sz w:val="24"/>
          <w:szCs w:val="24"/>
        </w:rPr>
        <w:drawing>
          <wp:inline distT="0" distB="0" distL="0" distR="0" wp14:anchorId="636035B4" wp14:editId="7CF9363E">
            <wp:extent cx="1152241" cy="525780"/>
            <wp:effectExtent l="0" t="0" r="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50169" cy="5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0A0351" w:rsidRDefault="000A0351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2D6555" w:rsidRPr="002D6555" w:rsidRDefault="002D6555" w:rsidP="00801BD7">
      <w:pPr>
        <w:spacing w:after="0"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449D2" w:rsidRPr="0046184D" w:rsidRDefault="009449D2" w:rsidP="00801BD7">
      <w:pPr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46184D">
        <w:rPr>
          <w:rFonts w:ascii="Times New Roman" w:hAnsi="Times New Roman" w:cs="Times New Roman"/>
          <w:b/>
          <w:sz w:val="28"/>
          <w:szCs w:val="24"/>
        </w:rPr>
        <w:t>Задание 8:</w:t>
      </w:r>
    </w:p>
    <w:p w:rsid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Сгенерируйте произвольную матричную игру (с числом стратегий 1-го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600" w:dyaOrig="290">
          <v:shape id="_x0000_i1037" type="#_x0000_t75" style="width:30pt;height:14.4pt" o:ole="">
            <v:imagedata r:id="rId140" o:title=""/>
          </v:shape>
          <o:OLEObject Type="Embed" ProgID="Equation.DSMT4" ShapeID="_x0000_i1037" DrawAspect="Content" ObjectID="_1795689614" r:id="rId141"/>
        </w:object>
      </w:r>
      <w:r>
        <w:rPr>
          <w:rFonts w:ascii="Times New Roman" w:hAnsi="Times New Roman" w:cs="Times New Roman"/>
          <w:sz w:val="24"/>
          <w:szCs w:val="24"/>
        </w:rPr>
        <w:t xml:space="preserve">  и числом стратегий 2-го игрока </w:t>
      </w:r>
      <w:r>
        <w:rPr>
          <w:rFonts w:ascii="Times New Roman" w:hAnsi="Times New Roman" w:cs="Times New Roman"/>
          <w:position w:val="-6"/>
          <w:sz w:val="24"/>
          <w:szCs w:val="24"/>
        </w:rPr>
        <w:object w:dxaOrig="540" w:dyaOrig="290">
          <v:shape id="_x0000_i1038" type="#_x0000_t75" style="width:27pt;height:14.4pt" o:ole="">
            <v:imagedata r:id="rId142" o:title=""/>
          </v:shape>
          <o:OLEObject Type="Embed" ProgID="Equation.DSMT4" ShapeID="_x0000_i1038" DrawAspect="Content" ObjectID="_1795689615" r:id="rId143"/>
        </w:objec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Запишите игру в виде задач линейного программирования с позиций 1-го и 2-го игроков. 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Проверьте, имеет ли Ваша игра решение в чистых стратегиях?</w:t>
      </w:r>
    </w:p>
    <w:p w:rsidR="009449D2" w:rsidRDefault="009449D2" w:rsidP="00801BD7">
      <w:pPr>
        <w:pStyle w:val="a7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возможности, сократите игру, удалив </w:t>
      </w:r>
      <w:proofErr w:type="spellStart"/>
      <w:r>
        <w:rPr>
          <w:rFonts w:ascii="Times New Roman" w:hAnsi="Times New Roman" w:cs="Times New Roman"/>
          <w:sz w:val="24"/>
          <w:szCs w:val="24"/>
        </w:rPr>
        <w:t>доминируемые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строки и столбцы.</w:t>
      </w:r>
    </w:p>
    <w:p w:rsidR="009449D2" w:rsidRPr="009449D2" w:rsidRDefault="009449D2" w:rsidP="00801B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30EEA" w:rsidRDefault="00530EE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Допустим, матричная игра будет выглядеть следующим образом: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8"/>
        <w:gridCol w:w="1134"/>
        <w:gridCol w:w="1275"/>
        <w:gridCol w:w="1276"/>
        <w:gridCol w:w="1418"/>
        <w:gridCol w:w="1275"/>
      </w:tblGrid>
      <w:tr w:rsidR="004A1F1A" w:rsidTr="004A1F1A">
        <w:tc>
          <w:tcPr>
            <w:tcW w:w="1668" w:type="dxa"/>
          </w:tcPr>
          <w:p w:rsidR="004A1F1A" w:rsidRDefault="004A1F1A" w:rsidP="002C30C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Игроки</w:t>
            </w:r>
          </w:p>
        </w:tc>
        <w:tc>
          <w:tcPr>
            <w:tcW w:w="1134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B1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B2</w:t>
            </w:r>
          </w:p>
        </w:tc>
        <w:tc>
          <w:tcPr>
            <w:tcW w:w="1276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B3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B4</w:t>
            </w:r>
          </w:p>
        </w:tc>
        <w:tc>
          <w:tcPr>
            <w:tcW w:w="1275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B5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A1</w:t>
            </w:r>
          </w:p>
        </w:tc>
        <w:tc>
          <w:tcPr>
            <w:tcW w:w="1134" w:type="dxa"/>
          </w:tcPr>
          <w:p w:rsidR="004A1F1A" w:rsidRPr="00A8168D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A8168D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6" w:type="dxa"/>
          </w:tcPr>
          <w:p w:rsidR="004A1F1A" w:rsidRPr="00A8168D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418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A2</w:t>
            </w:r>
          </w:p>
        </w:tc>
        <w:tc>
          <w:tcPr>
            <w:tcW w:w="1134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276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418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A3</w:t>
            </w:r>
          </w:p>
        </w:tc>
        <w:tc>
          <w:tcPr>
            <w:tcW w:w="1134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1276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4A1F1A" w:rsidTr="004A1F1A">
        <w:tc>
          <w:tcPr>
            <w:tcW w:w="166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A4</w:t>
            </w:r>
          </w:p>
        </w:tc>
        <w:tc>
          <w:tcPr>
            <w:tcW w:w="1134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1275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6" w:type="dxa"/>
          </w:tcPr>
          <w:p w:rsidR="004A1F1A" w:rsidRPr="00530EEA" w:rsidRDefault="00A8168D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1418" w:type="dxa"/>
          </w:tcPr>
          <w:p w:rsidR="004A1F1A" w:rsidRPr="00530EEA" w:rsidRDefault="004A1F1A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1275" w:type="dxa"/>
          </w:tcPr>
          <w:p w:rsidR="004A1F1A" w:rsidRPr="00530EEA" w:rsidRDefault="00E87567" w:rsidP="002C30C4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</w:tr>
    </w:tbl>
    <w:p w:rsidR="00530EEA" w:rsidRDefault="00530EEA" w:rsidP="00801BD7">
      <w:pPr>
        <w:rPr>
          <w:rFonts w:ascii="Times New Roman" w:hAnsi="Times New Roman" w:cs="Times New Roman"/>
          <w:sz w:val="24"/>
        </w:rPr>
      </w:pPr>
    </w:p>
    <w:p w:rsidR="002C575D" w:rsidRPr="002C575D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>В данной матрице нет элемента, который одновременно был бы минимальным в своей строке и максимальным в своем столбце, поэтому игра не имеет решения в чистых стратегиях.</w:t>
      </w:r>
    </w:p>
    <w:p w:rsidR="00465429" w:rsidRDefault="002C575D" w:rsidP="002C575D">
      <w:pPr>
        <w:rPr>
          <w:rFonts w:ascii="Times New Roman" w:hAnsi="Times New Roman" w:cs="Times New Roman"/>
          <w:sz w:val="24"/>
        </w:rPr>
      </w:pPr>
      <w:r w:rsidRPr="00BA1E0F">
        <w:rPr>
          <w:rFonts w:ascii="Times New Roman" w:hAnsi="Times New Roman" w:cs="Times New Roman"/>
          <w:sz w:val="24"/>
        </w:rPr>
        <w:t xml:space="preserve">В этой игре нет </w:t>
      </w:r>
      <w:proofErr w:type="spellStart"/>
      <w:r w:rsidRPr="00BA1E0F">
        <w:rPr>
          <w:rFonts w:ascii="Times New Roman" w:hAnsi="Times New Roman" w:cs="Times New Roman"/>
          <w:sz w:val="24"/>
        </w:rPr>
        <w:t>доминируемых</w:t>
      </w:r>
      <w:proofErr w:type="spellEnd"/>
      <w:r w:rsidRPr="00BA1E0F">
        <w:rPr>
          <w:rFonts w:ascii="Times New Roman" w:hAnsi="Times New Roman" w:cs="Times New Roman"/>
          <w:sz w:val="24"/>
        </w:rPr>
        <w:t xml:space="preserve"> строк или столбцов, поэтому сократить её нельзя.</w:t>
      </w:r>
    </w:p>
    <w:p w:rsidR="00465429" w:rsidRDefault="00465429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Запишем игру в виде задач линейного программирования.</w:t>
      </w:r>
    </w:p>
    <w:p w:rsidR="00465429" w:rsidRDefault="00465429" w:rsidP="00801BD7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Для первого игрока:</w:t>
      </w:r>
    </w:p>
    <w:p w:rsidR="004A1F1A" w:rsidRPr="004A1F1A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min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+v≤0</m:t>
                  </m:r>
                </m:e>
              </m:eqAr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924281" w:rsidRPr="004A1F1A" w:rsidRDefault="00367A4B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Решение задачи дает оптимальную смешанную стратегию для первого игрока: </w:t>
      </w:r>
      <w:r w:rsidR="0027119E">
        <w:rPr>
          <w:rFonts w:ascii="Times New Roman" w:hAnsi="Times New Roman" w:cs="Times New Roman"/>
          <w:sz w:val="24"/>
        </w:rPr>
        <w:t xml:space="preserve"> (</w:t>
      </w:r>
      <w:r w:rsidR="00E87567" w:rsidRPr="00E87567">
        <w:rPr>
          <w:rFonts w:ascii="Times New Roman" w:hAnsi="Times New Roman" w:cs="Times New Roman"/>
          <w:sz w:val="24"/>
        </w:rPr>
        <w:t xml:space="preserve">1/4; </w:t>
      </w:r>
      <w:r w:rsidR="00E87567">
        <w:rPr>
          <w:rFonts w:ascii="Times New Roman" w:hAnsi="Times New Roman" w:cs="Times New Roman"/>
          <w:sz w:val="24"/>
        </w:rPr>
        <w:t>¼</w:t>
      </w:r>
      <w:r w:rsidR="00E87567" w:rsidRPr="00E87567">
        <w:rPr>
          <w:rFonts w:ascii="Times New Roman" w:hAnsi="Times New Roman" w:cs="Times New Roman"/>
          <w:sz w:val="24"/>
        </w:rPr>
        <w:t xml:space="preserve">; </w:t>
      </w:r>
      <w:r w:rsidR="00E87567">
        <w:rPr>
          <w:rFonts w:ascii="Times New Roman" w:hAnsi="Times New Roman" w:cs="Times New Roman"/>
          <w:sz w:val="24"/>
        </w:rPr>
        <w:t>½</w:t>
      </w:r>
      <w:r w:rsidR="00E87567" w:rsidRPr="00E87567">
        <w:rPr>
          <w:rFonts w:ascii="Times New Roman" w:hAnsi="Times New Roman" w:cs="Times New Roman"/>
          <w:sz w:val="24"/>
        </w:rPr>
        <w:t>; 0</w:t>
      </w:r>
      <w:r w:rsidR="004A1F1A" w:rsidRPr="004A1F1A">
        <w:rPr>
          <w:rFonts w:ascii="Times New Roman" w:hAnsi="Times New Roman" w:cs="Times New Roman"/>
          <w:sz w:val="24"/>
        </w:rPr>
        <w:t>)</w:t>
      </w:r>
    </w:p>
    <w:p w:rsidR="004A1F1A" w:rsidRDefault="004A1F1A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второго игрока:</w:t>
      </w:r>
    </w:p>
    <w:p w:rsidR="0027119E" w:rsidRPr="0027119E" w:rsidRDefault="004A1F1A" w:rsidP="004A1F1A">
      <w:pPr>
        <w:pStyle w:val="a7"/>
        <w:ind w:left="10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v</m:t>
          </m:r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→</m:t>
          </m:r>
          <m:r>
            <w:rPr>
              <w:rFonts w:ascii="Cambria Math" w:hAnsi="Cambria Math" w:cs="Times New Roman"/>
              <w:color w:val="000000"/>
              <w:sz w:val="28"/>
              <w:szCs w:val="28"/>
              <w:lang w:val="en-US"/>
            </w:rPr>
            <m:t>max</m:t>
          </m:r>
        </m:oMath>
      </m:oMathPara>
    </w:p>
    <w:p w:rsidR="004A1F1A" w:rsidRPr="00CA7F3F" w:rsidRDefault="00790A2C" w:rsidP="004A1F1A">
      <w:pPr>
        <w:pStyle w:val="a7"/>
        <w:ind w:left="1080"/>
        <w:rPr>
          <w:rFonts w:ascii="Times New Roman" w:eastAsiaTheme="minorEastAsia" w:hAnsi="Times New Roman" w:cs="Times New Roman"/>
          <w:i/>
          <w:color w:val="000000"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color w:val="000000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6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8"/>
                      <w:szCs w:val="28"/>
                    </w:rPr>
                    <m:t>6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4</m:t>
                      </m:r>
                      <w:bookmarkStart w:id="0" w:name="_GoBack"/>
                      <w:bookmarkEnd w:id="0"/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8"/>
                          <w:szCs w:val="28"/>
                        </w:rPr>
                        <m:t>5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  <w:lang w:val="en-US"/>
                    </w:rPr>
                    <m:t>v</m:t>
                  </m:r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≥0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Times New Roman"/>
              <w:color w:val="000000"/>
              <w:sz w:val="28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color w:val="000000"/>
              <w:sz w:val="28"/>
              <w:szCs w:val="28"/>
            </w:rPr>
            <m:t>≥0</m:t>
          </m:r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;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color w:val="000000"/>
                  <w:sz w:val="28"/>
                  <w:szCs w:val="28"/>
                </w:rPr>
                <m:t>5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color w:val="000000"/>
              <w:sz w:val="28"/>
              <w:szCs w:val="28"/>
            </w:rPr>
            <m:t>=1</m:t>
          </m:r>
        </m:oMath>
      </m:oMathPara>
    </w:p>
    <w:p w:rsidR="004A1F1A" w:rsidRPr="00CA7F3F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Решение задачи дает оптимальную смешанную стратегию для второго игрока: (</w:t>
      </w:r>
      <w:r w:rsidR="00E87567" w:rsidRPr="00E87567">
        <w:rPr>
          <w:rFonts w:ascii="Times New Roman" w:hAnsi="Times New Roman" w:cs="Times New Roman"/>
          <w:sz w:val="24"/>
        </w:rPr>
        <w:t xml:space="preserve">1/20; 4/5; 3/20; 0; </w:t>
      </w:r>
      <w:r w:rsidR="00E87567" w:rsidRPr="0079109A">
        <w:rPr>
          <w:rFonts w:ascii="Times New Roman" w:hAnsi="Times New Roman" w:cs="Times New Roman"/>
          <w:sz w:val="24"/>
        </w:rPr>
        <w:t>0</w:t>
      </w:r>
      <w:r w:rsidRPr="00CA7F3F">
        <w:rPr>
          <w:rFonts w:ascii="Times New Roman" w:hAnsi="Times New Roman" w:cs="Times New Roman"/>
          <w:sz w:val="24"/>
        </w:rPr>
        <w:t>)</w:t>
      </w:r>
    </w:p>
    <w:p w:rsidR="00CA7F3F" w:rsidRPr="00E87567" w:rsidRDefault="00CA7F3F" w:rsidP="00801BD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результате значение игры: </w:t>
      </w:r>
      <w:r>
        <w:rPr>
          <w:rFonts w:ascii="Times New Roman" w:hAnsi="Times New Roman" w:cs="Times New Roman"/>
          <w:i/>
          <w:sz w:val="24"/>
          <w:lang w:val="en-US"/>
        </w:rPr>
        <w:t>v</w:t>
      </w:r>
      <w:r>
        <w:rPr>
          <w:rFonts w:ascii="Times New Roman" w:hAnsi="Times New Roman" w:cs="Times New Roman"/>
          <w:i/>
          <w:sz w:val="24"/>
        </w:rPr>
        <w:t xml:space="preserve"> </w:t>
      </w:r>
      <w:r w:rsidRPr="00CA7F3F">
        <w:rPr>
          <w:rFonts w:ascii="Times New Roman" w:hAnsi="Times New Roman" w:cs="Times New Roman"/>
          <w:sz w:val="24"/>
        </w:rPr>
        <w:t xml:space="preserve">= </w:t>
      </w:r>
      <w:r w:rsidR="00E87567" w:rsidRPr="00E87567">
        <w:rPr>
          <w:rFonts w:ascii="Times New Roman" w:hAnsi="Times New Roman" w:cs="Times New Roman"/>
          <w:sz w:val="24"/>
        </w:rPr>
        <w:t>11</w:t>
      </w:r>
      <w:r w:rsidR="00E87567">
        <w:rPr>
          <w:rFonts w:ascii="Times New Roman" w:hAnsi="Times New Roman" w:cs="Times New Roman"/>
          <w:sz w:val="24"/>
        </w:rPr>
        <w:t>/</w:t>
      </w:r>
      <w:r w:rsidR="00E87567" w:rsidRPr="00E87567">
        <w:rPr>
          <w:rFonts w:ascii="Times New Roman" w:hAnsi="Times New Roman" w:cs="Times New Roman"/>
          <w:sz w:val="24"/>
        </w:rPr>
        <w:t>4</w:t>
      </w:r>
    </w:p>
    <w:sectPr w:rsidR="00CA7F3F" w:rsidRPr="00E87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0A7932"/>
    <w:multiLevelType w:val="hybridMultilevel"/>
    <w:tmpl w:val="B16A9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B0295A"/>
    <w:multiLevelType w:val="hybridMultilevel"/>
    <w:tmpl w:val="4B660DA6"/>
    <w:lvl w:ilvl="0" w:tplc="79C02A82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F33563"/>
    <w:multiLevelType w:val="hybridMultilevel"/>
    <w:tmpl w:val="65DADAD8"/>
    <w:lvl w:ilvl="0" w:tplc="CC9ACEA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EF3D89"/>
    <w:multiLevelType w:val="hybridMultilevel"/>
    <w:tmpl w:val="365E2BE8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AA93D67"/>
    <w:multiLevelType w:val="hybridMultilevel"/>
    <w:tmpl w:val="92A4FFE4"/>
    <w:lvl w:ilvl="0" w:tplc="89AC0E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F2D6BF8"/>
    <w:multiLevelType w:val="hybridMultilevel"/>
    <w:tmpl w:val="A8684EDE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AD5CD0"/>
    <w:multiLevelType w:val="hybridMultilevel"/>
    <w:tmpl w:val="237482AA"/>
    <w:lvl w:ilvl="0" w:tplc="F224CDCA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7ED1"/>
    <w:rsid w:val="000631DA"/>
    <w:rsid w:val="000A0351"/>
    <w:rsid w:val="000D1535"/>
    <w:rsid w:val="000D4218"/>
    <w:rsid w:val="001177E3"/>
    <w:rsid w:val="00120CD8"/>
    <w:rsid w:val="00130A84"/>
    <w:rsid w:val="00170316"/>
    <w:rsid w:val="00173B64"/>
    <w:rsid w:val="00176CB2"/>
    <w:rsid w:val="001B7018"/>
    <w:rsid w:val="00224CD9"/>
    <w:rsid w:val="00235739"/>
    <w:rsid w:val="0027119E"/>
    <w:rsid w:val="002C30C4"/>
    <w:rsid w:val="002C3626"/>
    <w:rsid w:val="002C575D"/>
    <w:rsid w:val="002D6555"/>
    <w:rsid w:val="002E28E9"/>
    <w:rsid w:val="002F4EA3"/>
    <w:rsid w:val="00321C9E"/>
    <w:rsid w:val="00323477"/>
    <w:rsid w:val="00336D65"/>
    <w:rsid w:val="003417CD"/>
    <w:rsid w:val="00366FCA"/>
    <w:rsid w:val="00367A4B"/>
    <w:rsid w:val="003763EA"/>
    <w:rsid w:val="00377319"/>
    <w:rsid w:val="003A15F1"/>
    <w:rsid w:val="003A1FA2"/>
    <w:rsid w:val="003C6126"/>
    <w:rsid w:val="003D29B6"/>
    <w:rsid w:val="003E2A5D"/>
    <w:rsid w:val="003E72B2"/>
    <w:rsid w:val="003F0709"/>
    <w:rsid w:val="00402510"/>
    <w:rsid w:val="00407ACC"/>
    <w:rsid w:val="00440B3B"/>
    <w:rsid w:val="00442AED"/>
    <w:rsid w:val="0046184D"/>
    <w:rsid w:val="00465429"/>
    <w:rsid w:val="0047148B"/>
    <w:rsid w:val="004A1F1A"/>
    <w:rsid w:val="004D06EB"/>
    <w:rsid w:val="004D3ECF"/>
    <w:rsid w:val="004D5F8B"/>
    <w:rsid w:val="004E26A4"/>
    <w:rsid w:val="00530EEA"/>
    <w:rsid w:val="0057435B"/>
    <w:rsid w:val="00586531"/>
    <w:rsid w:val="005B4EF9"/>
    <w:rsid w:val="005D0C37"/>
    <w:rsid w:val="005E592B"/>
    <w:rsid w:val="00657162"/>
    <w:rsid w:val="006707A0"/>
    <w:rsid w:val="00680CD5"/>
    <w:rsid w:val="006825AF"/>
    <w:rsid w:val="006936EF"/>
    <w:rsid w:val="006D3324"/>
    <w:rsid w:val="006F702E"/>
    <w:rsid w:val="00720AA9"/>
    <w:rsid w:val="007371D8"/>
    <w:rsid w:val="00745A66"/>
    <w:rsid w:val="00755204"/>
    <w:rsid w:val="00781DC5"/>
    <w:rsid w:val="00790A2C"/>
    <w:rsid w:val="0079109A"/>
    <w:rsid w:val="007A6AA0"/>
    <w:rsid w:val="007D5D26"/>
    <w:rsid w:val="007D765A"/>
    <w:rsid w:val="007E352C"/>
    <w:rsid w:val="007F1852"/>
    <w:rsid w:val="007F6F74"/>
    <w:rsid w:val="00801BD7"/>
    <w:rsid w:val="00844E55"/>
    <w:rsid w:val="00924281"/>
    <w:rsid w:val="009449D2"/>
    <w:rsid w:val="00974AA6"/>
    <w:rsid w:val="00984ECA"/>
    <w:rsid w:val="00995CFD"/>
    <w:rsid w:val="009A5F70"/>
    <w:rsid w:val="009B5DCA"/>
    <w:rsid w:val="009C323C"/>
    <w:rsid w:val="009D778C"/>
    <w:rsid w:val="009F4514"/>
    <w:rsid w:val="00A2084D"/>
    <w:rsid w:val="00A26BE9"/>
    <w:rsid w:val="00A4668E"/>
    <w:rsid w:val="00A7602A"/>
    <w:rsid w:val="00A8168D"/>
    <w:rsid w:val="00A91189"/>
    <w:rsid w:val="00AA7621"/>
    <w:rsid w:val="00B02635"/>
    <w:rsid w:val="00B13568"/>
    <w:rsid w:val="00B14F09"/>
    <w:rsid w:val="00B63759"/>
    <w:rsid w:val="00B66414"/>
    <w:rsid w:val="00B80E97"/>
    <w:rsid w:val="00BB7ED1"/>
    <w:rsid w:val="00BF1218"/>
    <w:rsid w:val="00C073BD"/>
    <w:rsid w:val="00C748C0"/>
    <w:rsid w:val="00CA7F3F"/>
    <w:rsid w:val="00CE2A92"/>
    <w:rsid w:val="00CE6293"/>
    <w:rsid w:val="00D213C8"/>
    <w:rsid w:val="00D45039"/>
    <w:rsid w:val="00D65CD7"/>
    <w:rsid w:val="00D93A53"/>
    <w:rsid w:val="00E26578"/>
    <w:rsid w:val="00E33F26"/>
    <w:rsid w:val="00E47EDD"/>
    <w:rsid w:val="00E54C63"/>
    <w:rsid w:val="00E62042"/>
    <w:rsid w:val="00E87567"/>
    <w:rsid w:val="00EA43F3"/>
    <w:rsid w:val="00ED3A47"/>
    <w:rsid w:val="00F27969"/>
    <w:rsid w:val="00F9432F"/>
    <w:rsid w:val="00FA3621"/>
    <w:rsid w:val="00F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7ED1"/>
  </w:style>
  <w:style w:type="paragraph" w:styleId="1">
    <w:name w:val="heading 1"/>
    <w:basedOn w:val="a"/>
    <w:next w:val="a"/>
    <w:link w:val="10"/>
    <w:uiPriority w:val="9"/>
    <w:qFormat/>
    <w:rsid w:val="00BB7ED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7ED1"/>
    <w:pPr>
      <w:widowControl w:val="0"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B7ED1"/>
    <w:pPr>
      <w:widowControl w:val="0"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B7ED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B7ED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11">
    <w:name w:val="Стиль1 Знак"/>
    <w:basedOn w:val="a0"/>
    <w:link w:val="12"/>
    <w:locked/>
    <w:rsid w:val="00BB7ED1"/>
    <w:rPr>
      <w:rFonts w:ascii="Calibri" w:eastAsia="Calibri" w:hAnsi="Calibri" w:cs="Times New Roman"/>
      <w:smallCaps/>
      <w:sz w:val="32"/>
      <w:szCs w:val="28"/>
    </w:rPr>
  </w:style>
  <w:style w:type="paragraph" w:customStyle="1" w:styleId="12">
    <w:name w:val="Стиль1"/>
    <w:basedOn w:val="a"/>
    <w:link w:val="11"/>
    <w:qFormat/>
    <w:rsid w:val="00BB7ED1"/>
    <w:pPr>
      <w:spacing w:after="0" w:line="240" w:lineRule="auto"/>
      <w:jc w:val="center"/>
    </w:pPr>
    <w:rPr>
      <w:rFonts w:ascii="Calibri" w:eastAsia="Calibri" w:hAnsi="Calibri" w:cs="Times New Roman"/>
      <w:smallCaps/>
      <w:sz w:val="32"/>
      <w:szCs w:val="28"/>
    </w:rPr>
  </w:style>
  <w:style w:type="paragraph" w:customStyle="1" w:styleId="a3">
    <w:name w:val="Министерство"/>
    <w:basedOn w:val="1"/>
    <w:rsid w:val="00BB7ED1"/>
    <w:pPr>
      <w:keepNext w:val="0"/>
      <w:keepLines w:val="0"/>
      <w:widowControl w:val="0"/>
      <w:shd w:val="clear" w:color="auto" w:fill="FFFFFF"/>
      <w:spacing w:before="0" w:after="240" w:line="240" w:lineRule="auto"/>
      <w:contextualSpacing/>
      <w:jc w:val="center"/>
    </w:pPr>
    <w:rPr>
      <w:rFonts w:ascii="Calibri Light" w:eastAsia="Times New Roman" w:hAnsi="Calibri Light" w:cs="Times New Roman"/>
      <w:b w:val="0"/>
      <w:bCs w:val="0"/>
      <w:color w:val="auto"/>
      <w:sz w:val="36"/>
      <w:szCs w:val="20"/>
    </w:rPr>
  </w:style>
  <w:style w:type="table" w:styleId="a4">
    <w:name w:val="Table Grid"/>
    <w:basedOn w:val="a1"/>
    <w:uiPriority w:val="59"/>
    <w:rsid w:val="00BB7E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B7E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BB7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B7ED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24281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B13568"/>
    <w:rPr>
      <w:color w:val="808080"/>
    </w:rPr>
  </w:style>
  <w:style w:type="paragraph" w:styleId="a9">
    <w:name w:val="caption"/>
    <w:basedOn w:val="a"/>
    <w:next w:val="a"/>
    <w:uiPriority w:val="35"/>
    <w:unhideWhenUsed/>
    <w:qFormat/>
    <w:rsid w:val="00B02635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4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wmf"/><Relationship Id="rId68" Type="http://schemas.openxmlformats.org/officeDocument/2006/relationships/image" Target="media/image57.png"/><Relationship Id="rId84" Type="http://schemas.openxmlformats.org/officeDocument/2006/relationships/oleObject" Target="embeddings/oleObject7.bin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oleObject" Target="embeddings/oleObject10.bin"/><Relationship Id="rId138" Type="http://schemas.openxmlformats.org/officeDocument/2006/relationships/image" Target="media/image122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6.w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oleObject" Target="embeddings/oleObject3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8.bin"/><Relationship Id="rId95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oleObject" Target="embeddings/oleObject6.bin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19.wmf"/><Relationship Id="rId139" Type="http://schemas.openxmlformats.org/officeDocument/2006/relationships/image" Target="media/image123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oleObject" Target="embeddings/oleObject2.bin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wmf"/><Relationship Id="rId67" Type="http://schemas.openxmlformats.org/officeDocument/2006/relationships/image" Target="media/image5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8.wmf"/><Relationship Id="rId140" Type="http://schemas.openxmlformats.org/officeDocument/2006/relationships/image" Target="media/image124.wmf"/><Relationship Id="rId145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wmf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wmf"/><Relationship Id="rId135" Type="http://schemas.openxmlformats.org/officeDocument/2006/relationships/oleObject" Target="embeddings/oleObject11.bin"/><Relationship Id="rId143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oleObject" Target="embeddings/oleObject12.bin"/><Relationship Id="rId146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oleObject" Target="embeddings/oleObject9.bin"/><Relationship Id="rId136" Type="http://schemas.openxmlformats.org/officeDocument/2006/relationships/image" Target="media/image120.png"/><Relationship Id="rId61" Type="http://schemas.openxmlformats.org/officeDocument/2006/relationships/image" Target="media/image52.wmf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3.wmf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5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32657A248834F21B536AEE7BC24D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39A50B-1800-47DD-845C-7C812B6DDC6F}"/>
      </w:docPartPr>
      <w:docPartBody>
        <w:p w:rsidR="00826925" w:rsidRDefault="003A4BAB" w:rsidP="003A4BAB">
          <w:pPr>
            <w:pStyle w:val="832657A248834F21B536AEE7BC24DE7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02F8F3A1AC04B3CB30C2826E37D92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4D4370-9293-4A07-A3AF-0D78EE02C04B}"/>
      </w:docPartPr>
      <w:docPartBody>
        <w:p w:rsidR="00826925" w:rsidRDefault="003A4BAB" w:rsidP="003A4BAB">
          <w:pPr>
            <w:pStyle w:val="802F8F3A1AC04B3CB30C2826E37D927D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9F44413AD6C4429A7D94E86DECC16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4A3D2-9504-4BC5-B87A-29FD65D06D3F}"/>
      </w:docPartPr>
      <w:docPartBody>
        <w:p w:rsidR="00826925" w:rsidRDefault="003A4BAB" w:rsidP="003A4BAB">
          <w:pPr>
            <w:pStyle w:val="29F44413AD6C4429A7D94E86DECC16CA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087351963FFA49DE9AB9A1BAF9593F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5A6A86-BD1F-49CC-ACE5-F6CB5B5182EA}"/>
      </w:docPartPr>
      <w:docPartBody>
        <w:p w:rsidR="00826925" w:rsidRDefault="003A4BAB" w:rsidP="003A4BAB">
          <w:pPr>
            <w:pStyle w:val="087351963FFA49DE9AB9A1BAF9593F4D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D3BDFB10DCF41CC894933E6EE9860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36750A-AF01-4E1C-AB98-4FE6E3D32074}"/>
      </w:docPartPr>
      <w:docPartBody>
        <w:p w:rsidR="00826925" w:rsidRDefault="003A4BAB" w:rsidP="003A4BAB">
          <w:pPr>
            <w:pStyle w:val="5D3BDFB10DCF41CC894933E6EE986094"/>
          </w:pPr>
          <w:r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BAB"/>
    <w:rsid w:val="000A1C60"/>
    <w:rsid w:val="000E5773"/>
    <w:rsid w:val="00114AE4"/>
    <w:rsid w:val="002E1BBA"/>
    <w:rsid w:val="00350F33"/>
    <w:rsid w:val="00390BC1"/>
    <w:rsid w:val="003A4BAB"/>
    <w:rsid w:val="003C6A95"/>
    <w:rsid w:val="006F71DF"/>
    <w:rsid w:val="00826925"/>
    <w:rsid w:val="008D53AF"/>
    <w:rsid w:val="008F5355"/>
    <w:rsid w:val="009814B1"/>
    <w:rsid w:val="00AB6256"/>
    <w:rsid w:val="00B6387D"/>
    <w:rsid w:val="00BA1E95"/>
    <w:rsid w:val="00DA6058"/>
    <w:rsid w:val="00E9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93256"/>
    <w:rPr>
      <w:color w:val="808080"/>
    </w:rPr>
  </w:style>
  <w:style w:type="paragraph" w:customStyle="1" w:styleId="832657A248834F21B536AEE7BC24DE76">
    <w:name w:val="832657A248834F21B536AEE7BC24DE76"/>
    <w:rsid w:val="003A4BAB"/>
  </w:style>
  <w:style w:type="paragraph" w:customStyle="1" w:styleId="802F8F3A1AC04B3CB30C2826E37D927D">
    <w:name w:val="802F8F3A1AC04B3CB30C2826E37D927D"/>
    <w:rsid w:val="003A4BAB"/>
  </w:style>
  <w:style w:type="paragraph" w:customStyle="1" w:styleId="29F44413AD6C4429A7D94E86DECC16CA">
    <w:name w:val="29F44413AD6C4429A7D94E86DECC16CA"/>
    <w:rsid w:val="003A4BAB"/>
  </w:style>
  <w:style w:type="paragraph" w:customStyle="1" w:styleId="087351963FFA49DE9AB9A1BAF9593F4D">
    <w:name w:val="087351963FFA49DE9AB9A1BAF9593F4D"/>
    <w:rsid w:val="003A4BAB"/>
  </w:style>
  <w:style w:type="paragraph" w:customStyle="1" w:styleId="5D3BDFB10DCF41CC894933E6EE986094">
    <w:name w:val="5D3BDFB10DCF41CC894933E6EE986094"/>
    <w:rsid w:val="003A4B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3155</TotalTime>
  <Pages>24</Pages>
  <Words>1880</Words>
  <Characters>10720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lavryonova.marina@gmail.com</dc:creator>
  <cp:lastModifiedBy>артём швадченко</cp:lastModifiedBy>
  <cp:revision>28</cp:revision>
  <dcterms:created xsi:type="dcterms:W3CDTF">2023-11-29T12:24:00Z</dcterms:created>
  <dcterms:modified xsi:type="dcterms:W3CDTF">2024-12-14T06:53:00Z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